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7F6" w14:textId="317B8269" w:rsidR="00541319" w:rsidRDefault="00541319" w:rsidP="00541319">
      <w:pPr>
        <w:jc w:val="right"/>
        <w:rPr>
          <w:noProof/>
        </w:rPr>
      </w:pPr>
      <w:r>
        <w:rPr>
          <w:noProof/>
        </w:rPr>
        <w:t>Projektas</w:t>
      </w:r>
    </w:p>
    <w:p w14:paraId="119D8F5E" w14:textId="0464F184" w:rsidR="00ED6E4D" w:rsidRDefault="005A59C3" w:rsidP="00E979DF">
      <w:pPr>
        <w:jc w:val="center"/>
        <w:rPr>
          <w:b/>
          <w:lang w:val="en-US"/>
        </w:rPr>
      </w:pPr>
      <w:r>
        <w:rPr>
          <w:noProof/>
        </w:rPr>
        <w:drawing>
          <wp:inline distT="0" distB="0" distL="0" distR="0" wp14:anchorId="02D4303B" wp14:editId="605DAA8E">
            <wp:extent cx="548640" cy="693420"/>
            <wp:effectExtent l="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93420"/>
                    </a:xfrm>
                    <a:prstGeom prst="rect">
                      <a:avLst/>
                    </a:prstGeom>
                    <a:noFill/>
                    <a:ln>
                      <a:noFill/>
                    </a:ln>
                  </pic:spPr>
                </pic:pic>
              </a:graphicData>
            </a:graphic>
          </wp:inline>
        </w:drawing>
      </w:r>
    </w:p>
    <w:p w14:paraId="6491B222" w14:textId="77777777" w:rsidR="003331BD" w:rsidRDefault="003331BD" w:rsidP="00E979DF">
      <w:pPr>
        <w:jc w:val="center"/>
        <w:rPr>
          <w:b/>
          <w:lang w:val="en-US"/>
        </w:rPr>
      </w:pPr>
    </w:p>
    <w:p w14:paraId="446BA9E7" w14:textId="77777777" w:rsidR="00C86314" w:rsidRDefault="00C86314" w:rsidP="00E979DF">
      <w:pPr>
        <w:jc w:val="center"/>
        <w:rPr>
          <w:b/>
          <w:lang w:val="en-US"/>
        </w:rPr>
      </w:pPr>
      <w:r w:rsidRPr="003B44D9">
        <w:rPr>
          <w:b/>
          <w:lang w:val="en-US"/>
        </w:rPr>
        <w:t>ROKI</w:t>
      </w:r>
      <w:r w:rsidRPr="003B44D9">
        <w:rPr>
          <w:b/>
        </w:rPr>
        <w:t>Š</w:t>
      </w:r>
      <w:r w:rsidRPr="003B44D9">
        <w:rPr>
          <w:b/>
          <w:lang w:val="en-US"/>
        </w:rPr>
        <w:t>KIO RAJONO SAVIVALDYBĖS TARYBA</w:t>
      </w:r>
    </w:p>
    <w:p w14:paraId="7161DDCE" w14:textId="77777777" w:rsidR="00301DD0" w:rsidRPr="003B44D9" w:rsidRDefault="00301DD0" w:rsidP="00E979DF">
      <w:pPr>
        <w:jc w:val="center"/>
        <w:rPr>
          <w:b/>
          <w:lang w:val="en-US"/>
        </w:rPr>
      </w:pPr>
    </w:p>
    <w:p w14:paraId="52870E56" w14:textId="77777777" w:rsidR="00C86314" w:rsidRPr="003B44D9" w:rsidRDefault="00C86314" w:rsidP="00E979DF">
      <w:pPr>
        <w:jc w:val="center"/>
        <w:rPr>
          <w:b/>
          <w:lang w:val="en-US"/>
        </w:rPr>
      </w:pPr>
      <w:r w:rsidRPr="003B44D9">
        <w:rPr>
          <w:b/>
          <w:lang w:val="en-US"/>
        </w:rPr>
        <w:t>SPRENDIMAS</w:t>
      </w:r>
    </w:p>
    <w:p w14:paraId="223DE5AA" w14:textId="77777777" w:rsidR="00C86314" w:rsidRPr="000214D8" w:rsidRDefault="00C86314" w:rsidP="003874CB">
      <w:pPr>
        <w:jc w:val="center"/>
        <w:rPr>
          <w:b/>
          <w:lang w:val="en-US"/>
        </w:rPr>
      </w:pPr>
      <w:r w:rsidRPr="003B44D9">
        <w:rPr>
          <w:b/>
          <w:lang w:val="en-US"/>
        </w:rPr>
        <w:t xml:space="preserve">DĖL ROKIŠKIO </w:t>
      </w:r>
      <w:r w:rsidR="00AE3E79">
        <w:rPr>
          <w:b/>
          <w:lang w:val="en-US"/>
        </w:rPr>
        <w:t xml:space="preserve">MIESTO TERITORIJOS BENDROJO PLANO </w:t>
      </w:r>
      <w:r w:rsidR="00710EB7">
        <w:rPr>
          <w:b/>
          <w:lang w:val="en-US"/>
        </w:rPr>
        <w:t xml:space="preserve">KEITIMO </w:t>
      </w:r>
      <w:r w:rsidR="003874CB" w:rsidRPr="003874CB">
        <w:rPr>
          <w:b/>
          <w:color w:val="000000"/>
          <w:shd w:val="clear" w:color="auto" w:fill="FFFFFF"/>
        </w:rPr>
        <w:t>PATVIRTINIMO</w:t>
      </w:r>
    </w:p>
    <w:p w14:paraId="3BA07E3B" w14:textId="77777777" w:rsidR="007F039F" w:rsidRDefault="007F039F" w:rsidP="00E979DF">
      <w:pPr>
        <w:jc w:val="center"/>
      </w:pPr>
    </w:p>
    <w:p w14:paraId="17175E40" w14:textId="4BDF45BB" w:rsidR="00C86314" w:rsidRPr="00F01072" w:rsidRDefault="000F28F7" w:rsidP="00E979DF">
      <w:pPr>
        <w:jc w:val="center"/>
      </w:pPr>
      <w:r>
        <w:t>202</w:t>
      </w:r>
      <w:r w:rsidR="00301DD0">
        <w:t>4</w:t>
      </w:r>
      <w:r w:rsidR="003874CB">
        <w:t xml:space="preserve"> </w:t>
      </w:r>
      <w:r w:rsidR="00C86314" w:rsidRPr="00DC7597">
        <w:t>m</w:t>
      </w:r>
      <w:r w:rsidR="00B936C9">
        <w:t>.</w:t>
      </w:r>
      <w:r>
        <w:t xml:space="preserve"> </w:t>
      </w:r>
      <w:r w:rsidR="00301DD0">
        <w:t>kovo</w:t>
      </w:r>
      <w:r w:rsidR="006A1024">
        <w:t xml:space="preserve"> </w:t>
      </w:r>
      <w:r w:rsidR="00C7389A">
        <w:t>2</w:t>
      </w:r>
      <w:r w:rsidR="00301DD0">
        <w:t>8</w:t>
      </w:r>
      <w:r w:rsidR="000F7FD9">
        <w:t xml:space="preserve"> </w:t>
      </w:r>
      <w:r w:rsidR="00C86314" w:rsidRPr="00DC7597">
        <w:t>d. Nr.</w:t>
      </w:r>
      <w:r w:rsidR="00DB6031">
        <w:t xml:space="preserve"> </w:t>
      </w:r>
      <w:r w:rsidR="00C86314">
        <w:t>TS-</w:t>
      </w:r>
    </w:p>
    <w:p w14:paraId="7687754B" w14:textId="77777777" w:rsidR="00C86314" w:rsidRDefault="00C86314" w:rsidP="00E979DF">
      <w:pPr>
        <w:jc w:val="center"/>
      </w:pPr>
      <w:r w:rsidRPr="00DC7597">
        <w:t>Roki</w:t>
      </w:r>
      <w:r>
        <w:t>škis</w:t>
      </w:r>
    </w:p>
    <w:p w14:paraId="45ABB95A" w14:textId="77777777" w:rsidR="00C86314" w:rsidRDefault="00C86314" w:rsidP="00C86314"/>
    <w:p w14:paraId="35D47431" w14:textId="77777777" w:rsidR="00541319" w:rsidRDefault="00541319" w:rsidP="00C86314"/>
    <w:p w14:paraId="67F29C51" w14:textId="43EDF6C5" w:rsidR="003874CB" w:rsidRDefault="00C86314" w:rsidP="00541319">
      <w:pPr>
        <w:ind w:firstLine="851"/>
        <w:jc w:val="both"/>
      </w:pPr>
      <w:r w:rsidRPr="00341BD2">
        <w:t>Vadovaudamasi Lietuvos Respublik</w:t>
      </w:r>
      <w:r w:rsidR="005A309F" w:rsidRPr="00341BD2">
        <w:t xml:space="preserve">os vietos savivaldos įstatymo 15 straipsnio </w:t>
      </w:r>
      <w:r w:rsidR="00655F38">
        <w:t xml:space="preserve">2 dalies </w:t>
      </w:r>
      <w:r w:rsidR="002467A3">
        <w:t>24</w:t>
      </w:r>
      <w:r w:rsidR="00655F38">
        <w:t xml:space="preserve"> punktu</w:t>
      </w:r>
      <w:r w:rsidR="00C91487" w:rsidRPr="00341BD2">
        <w:t>,</w:t>
      </w:r>
      <w:r w:rsidR="00306B5B">
        <w:t xml:space="preserve"> </w:t>
      </w:r>
      <w:r w:rsidR="00A76A0C" w:rsidRPr="00A76A0C">
        <w:t xml:space="preserve">Lietuvos Respublikos teritorijų planavimo įstatymo 27 straipsnio </w:t>
      </w:r>
      <w:r w:rsidR="00883531">
        <w:t xml:space="preserve">1 ir </w:t>
      </w:r>
      <w:r w:rsidR="00A76A0C" w:rsidRPr="00A76A0C">
        <w:t>3 dalimi</w:t>
      </w:r>
      <w:r w:rsidR="00883531">
        <w:t>s</w:t>
      </w:r>
      <w:r w:rsidR="00A76A0C" w:rsidRPr="00A76A0C">
        <w:t>,</w:t>
      </w:r>
      <w:r w:rsidR="00A76A0C">
        <w:t xml:space="preserve"> </w:t>
      </w:r>
      <w:r w:rsidR="009715B8">
        <w:t>Kompleksinio teritorijų planavimo dokumentų rengimo taisyklių 217 ir 218 punktais ir atsižvelgdama į Valstybinės teritorijų planavimo ir statybos inspekcijos prie Aplinkos ministerijos teritorijų</w:t>
      </w:r>
      <w:r w:rsidR="00EC627C">
        <w:t xml:space="preserve"> </w:t>
      </w:r>
      <w:r w:rsidR="009715B8">
        <w:t>planavimo dokumento patikrinimo</w:t>
      </w:r>
      <w:r w:rsidR="000214D8">
        <w:t xml:space="preserve"> 2023-09-04 </w:t>
      </w:r>
      <w:r w:rsidR="009715B8">
        <w:t>aktą Nr. REG</w:t>
      </w:r>
      <w:r w:rsidR="00EC627C" w:rsidRPr="00EC627C">
        <w:t>293433</w:t>
      </w:r>
      <w:r w:rsidR="00EC627C">
        <w:t xml:space="preserve">, </w:t>
      </w:r>
      <w:r w:rsidR="00DF3657" w:rsidRPr="002A209E">
        <w:t xml:space="preserve">atsižvelgdama į Rokiškio rajono savivaldybės mero 2024-03-20 potvarkį Nr. MV-151 </w:t>
      </w:r>
      <w:r w:rsidR="00DF3657" w:rsidRPr="00541319">
        <w:t>„</w:t>
      </w:r>
      <w:r w:rsidR="00DF3657" w:rsidRPr="002A209E">
        <w:t>D</w:t>
      </w:r>
      <w:r w:rsidR="00DF3657" w:rsidRPr="002A209E">
        <w:rPr>
          <w:rStyle w:val="Grietas"/>
          <w:b w:val="0"/>
          <w:bCs w:val="0"/>
        </w:rPr>
        <w:t xml:space="preserve">ėl teikimo patvirtinti Rokiškio rajono savivaldybės teritorijos ir </w:t>
      </w:r>
      <w:r w:rsidR="00DF3657" w:rsidRPr="000214D8">
        <w:t>Rokiškio miesto teritorijos</w:t>
      </w:r>
      <w:r w:rsidR="00DF3657" w:rsidRPr="000214D8">
        <w:rPr>
          <w:b/>
          <w:bCs/>
        </w:rPr>
        <w:t xml:space="preserve"> </w:t>
      </w:r>
      <w:r w:rsidR="00DF3657" w:rsidRPr="002A209E">
        <w:rPr>
          <w:rStyle w:val="Grietas"/>
          <w:b w:val="0"/>
          <w:bCs w:val="0"/>
        </w:rPr>
        <w:t xml:space="preserve">bendrųjų planų </w:t>
      </w:r>
      <w:r w:rsidR="00DF3657" w:rsidRPr="00687981">
        <w:rPr>
          <w:rStyle w:val="Grietas"/>
          <w:b w:val="0"/>
          <w:bCs w:val="0"/>
        </w:rPr>
        <w:t xml:space="preserve">keitimus“, </w:t>
      </w:r>
      <w:r w:rsidRPr="00687981">
        <w:t xml:space="preserve">Rokiškio rajono </w:t>
      </w:r>
      <w:r w:rsidRPr="00341BD2">
        <w:t>savivaldybės taryba</w:t>
      </w:r>
      <w:r w:rsidR="00ED6E4D" w:rsidRPr="00341BD2">
        <w:t xml:space="preserve"> </w:t>
      </w:r>
      <w:r w:rsidRPr="00341BD2">
        <w:t>n u s p r e n d ž i a</w:t>
      </w:r>
      <w:r w:rsidR="00933678">
        <w:t xml:space="preserve">: </w:t>
      </w:r>
    </w:p>
    <w:p w14:paraId="6163BB78" w14:textId="77777777" w:rsidR="00785C6D" w:rsidRDefault="003874CB" w:rsidP="00541319">
      <w:pPr>
        <w:tabs>
          <w:tab w:val="left" w:pos="1202"/>
          <w:tab w:val="left" w:pos="1293"/>
        </w:tabs>
        <w:overflowPunct w:val="0"/>
        <w:autoSpaceDE w:val="0"/>
        <w:autoSpaceDN w:val="0"/>
        <w:adjustRightInd w:val="0"/>
        <w:ind w:firstLine="851"/>
        <w:jc w:val="both"/>
      </w:pPr>
      <w:r>
        <w:t xml:space="preserve">1. Patvirtinti </w:t>
      </w:r>
      <w:r w:rsidR="00C86314" w:rsidRPr="00341BD2">
        <w:t xml:space="preserve">Rokiškio </w:t>
      </w:r>
      <w:r w:rsidR="00216587" w:rsidRPr="00216587">
        <w:t>miesto teritorijos bendrojo plano keitim</w:t>
      </w:r>
      <w:r w:rsidR="00EB6930">
        <w:t>ą</w:t>
      </w:r>
      <w:r w:rsidR="00785C6D">
        <w:t xml:space="preserve">, parengtą </w:t>
      </w:r>
      <w:r w:rsidR="00A01EB6" w:rsidRPr="00A01EB6">
        <w:t xml:space="preserve">Lietuvos Respublikos teritorijų planavimo dokumentų rengimo ir teritorijų planavimo proceso valstybinės priežiūros informacinėje sistemoje </w:t>
      </w:r>
      <w:r w:rsidR="00785C6D">
        <w:t>(TPD Nr. K-VT-73-21-287</w:t>
      </w:r>
      <w:r w:rsidR="00A01EB6">
        <w:t>)</w:t>
      </w:r>
      <w:r w:rsidR="00785C6D">
        <w:t xml:space="preserve"> </w:t>
      </w:r>
      <w:r w:rsidR="00A01EB6">
        <w:t>(</w:t>
      </w:r>
      <w:r w:rsidR="002F5BB0" w:rsidRPr="002F5BB0">
        <w:t>pridedama aiškinamasis raštas ir sprendiniai</w:t>
      </w:r>
      <w:r w:rsidR="00785C6D">
        <w:t>).</w:t>
      </w:r>
    </w:p>
    <w:p w14:paraId="4A1BE7F3" w14:textId="77777777" w:rsidR="00D66663" w:rsidRDefault="00710EB7" w:rsidP="00541319">
      <w:pPr>
        <w:tabs>
          <w:tab w:val="left" w:pos="1202"/>
          <w:tab w:val="left" w:pos="1293"/>
        </w:tabs>
        <w:overflowPunct w:val="0"/>
        <w:autoSpaceDE w:val="0"/>
        <w:autoSpaceDN w:val="0"/>
        <w:adjustRightInd w:val="0"/>
        <w:ind w:firstLine="851"/>
        <w:jc w:val="both"/>
      </w:pPr>
      <w:r>
        <w:t>2. Nustatyti, kad</w:t>
      </w:r>
      <w:r w:rsidR="00D66663">
        <w:t>:</w:t>
      </w:r>
    </w:p>
    <w:p w14:paraId="2B9E2AB2" w14:textId="77777777" w:rsidR="00D66663" w:rsidRDefault="00D66663" w:rsidP="00541319">
      <w:pPr>
        <w:tabs>
          <w:tab w:val="left" w:pos="1202"/>
          <w:tab w:val="left" w:pos="1293"/>
        </w:tabs>
        <w:overflowPunct w:val="0"/>
        <w:autoSpaceDE w:val="0"/>
        <w:autoSpaceDN w:val="0"/>
        <w:adjustRightInd w:val="0"/>
        <w:ind w:firstLine="851"/>
        <w:jc w:val="both"/>
      </w:pPr>
      <w:r>
        <w:t xml:space="preserve">2.1. </w:t>
      </w:r>
      <w:r w:rsidR="00A3692D">
        <w:t>iki Rokiškio miesto teritorijos bendrojo plano keitimo įsigaliojimo pradėti rengti, keisti, koreguoti teritorijų planavimo dokumentai, dėl kurių rengimo, keitimo ir koregavimo kreiptasi planavimo sąlygų, ir žemės sklypų formavimo ir pertvarkymo projektai, dėl kurių rengimo priimti sprendimai pradėti rengti žemės sklypų formavimo ir pertvarkymo projektus, gali būti baigiami rengti, derinami, tikrinami ir tvirtinami pagal iki Rokiškio miesto teritorijos bendrojo plano keitimo įsigaliojimo galiojusius reglamentus;</w:t>
      </w:r>
    </w:p>
    <w:p w14:paraId="6DD8CB33" w14:textId="77777777" w:rsidR="00710EB7" w:rsidRDefault="00D66663" w:rsidP="00541319">
      <w:pPr>
        <w:tabs>
          <w:tab w:val="left" w:pos="1202"/>
          <w:tab w:val="left" w:pos="1293"/>
        </w:tabs>
        <w:overflowPunct w:val="0"/>
        <w:autoSpaceDE w:val="0"/>
        <w:autoSpaceDN w:val="0"/>
        <w:adjustRightInd w:val="0"/>
        <w:ind w:firstLine="851"/>
        <w:jc w:val="both"/>
      </w:pPr>
      <w:r>
        <w:t xml:space="preserve">2.2. </w:t>
      </w:r>
      <w:r w:rsidR="006521E2" w:rsidRPr="006521E2">
        <w:t>Rokiškio miesto teritorijos bendrojo plano keitim</w:t>
      </w:r>
      <w:r w:rsidR="006521E2">
        <w:t>as</w:t>
      </w:r>
      <w:r w:rsidR="00710EB7">
        <w:t xml:space="preserve"> įsigalioja kitą dieną po jo įregistravimo ir paskelbimo Lietuvos</w:t>
      </w:r>
      <w:r w:rsidR="006521E2">
        <w:t xml:space="preserve"> </w:t>
      </w:r>
      <w:r w:rsidR="00710EB7">
        <w:t>Respublikos teritorijų planavimo dokumentų registre (TPDR).</w:t>
      </w:r>
    </w:p>
    <w:p w14:paraId="505F5CD2" w14:textId="5B34BACD" w:rsidR="0051054A" w:rsidRPr="00BA13E0" w:rsidRDefault="0051054A" w:rsidP="00541319">
      <w:pPr>
        <w:ind w:firstLine="851"/>
        <w:jc w:val="both"/>
      </w:pPr>
      <w:r w:rsidRPr="00BA13E0">
        <w:t>Sprendimas per vieną mėnesį gali būti skundžiamas Regionų apygardos administraciniam teismui, skundą (prašymą) paduodant bet kuriuose šio teismo rūmuose, Lietuvos Respublikos administracinių bylų teisenos įstatymo nustatyta tvarka.</w:t>
      </w:r>
    </w:p>
    <w:p w14:paraId="40371B5F" w14:textId="77777777" w:rsidR="00C86314" w:rsidRPr="00BA13E0" w:rsidRDefault="00C86314" w:rsidP="00EE705D">
      <w:pPr>
        <w:ind w:firstLine="720"/>
      </w:pPr>
    </w:p>
    <w:p w14:paraId="1D21F52A" w14:textId="77777777" w:rsidR="00C86314" w:rsidRPr="00341BD2" w:rsidRDefault="00C86314" w:rsidP="00EE705D">
      <w:pPr>
        <w:ind w:firstLine="720"/>
      </w:pPr>
    </w:p>
    <w:p w14:paraId="3AC70414" w14:textId="77777777" w:rsidR="00C86314" w:rsidRPr="00341BD2" w:rsidRDefault="00C86314" w:rsidP="00EE705D">
      <w:pPr>
        <w:ind w:firstLine="720"/>
      </w:pPr>
    </w:p>
    <w:p w14:paraId="7FF45977" w14:textId="77777777" w:rsidR="00C86314" w:rsidRPr="00341BD2" w:rsidRDefault="00C86314" w:rsidP="00EE705D">
      <w:pPr>
        <w:ind w:firstLine="720"/>
      </w:pPr>
    </w:p>
    <w:p w14:paraId="5C192124" w14:textId="77777777" w:rsidR="00C86314" w:rsidRPr="00DC7597" w:rsidRDefault="006A1024" w:rsidP="00EE705D">
      <w:pPr>
        <w:rPr>
          <w:lang w:val="sv-SE"/>
        </w:rPr>
      </w:pPr>
      <w:r>
        <w:t>Savivaldybės meras</w:t>
      </w:r>
      <w:r w:rsidR="00EE705D">
        <w:tab/>
      </w:r>
      <w:r w:rsidR="00EE705D">
        <w:tab/>
      </w:r>
      <w:r w:rsidR="00EE705D">
        <w:tab/>
      </w:r>
      <w:r w:rsidR="00EE705D">
        <w:tab/>
      </w:r>
      <w:r>
        <w:t xml:space="preserve">Ramūnas </w:t>
      </w:r>
      <w:proofErr w:type="spellStart"/>
      <w:r>
        <w:t>Godeliauskas</w:t>
      </w:r>
      <w:proofErr w:type="spellEnd"/>
    </w:p>
    <w:p w14:paraId="4B19461B" w14:textId="77777777" w:rsidR="00C86314" w:rsidRPr="00DC7597" w:rsidRDefault="00C86314" w:rsidP="00EE705D">
      <w:pPr>
        <w:ind w:firstLine="720"/>
        <w:rPr>
          <w:lang w:val="sv-SE"/>
        </w:rPr>
      </w:pPr>
    </w:p>
    <w:p w14:paraId="23A36675" w14:textId="77777777" w:rsidR="00C86314" w:rsidRPr="00DC7597" w:rsidRDefault="00C86314" w:rsidP="00EE705D">
      <w:pPr>
        <w:ind w:firstLine="720"/>
        <w:rPr>
          <w:lang w:val="sv-SE"/>
        </w:rPr>
      </w:pPr>
    </w:p>
    <w:p w14:paraId="4E9E5884" w14:textId="77777777" w:rsidR="00655F38" w:rsidRDefault="00655F38" w:rsidP="00C86314">
      <w:pPr>
        <w:ind w:hanging="1080"/>
      </w:pPr>
    </w:p>
    <w:p w14:paraId="2BB69AC5" w14:textId="77777777" w:rsidR="00655F38" w:rsidRDefault="00655F38" w:rsidP="00C86314">
      <w:pPr>
        <w:ind w:hanging="1080"/>
      </w:pPr>
    </w:p>
    <w:p w14:paraId="175C30BD" w14:textId="77777777" w:rsidR="00655F38" w:rsidRDefault="00655F38" w:rsidP="00C86314">
      <w:pPr>
        <w:ind w:hanging="1080"/>
      </w:pPr>
    </w:p>
    <w:p w14:paraId="45537A3A" w14:textId="77777777" w:rsidR="00240172" w:rsidRDefault="00240172" w:rsidP="00C86314">
      <w:pPr>
        <w:ind w:hanging="1080"/>
      </w:pPr>
    </w:p>
    <w:p w14:paraId="2E84CFB9" w14:textId="77777777" w:rsidR="00655F38" w:rsidRDefault="00B44C5E" w:rsidP="00655F38">
      <w:r>
        <w:t>Raimondas Simanavičius</w:t>
      </w:r>
    </w:p>
    <w:p w14:paraId="3B00863D" w14:textId="77777777" w:rsidR="00541319" w:rsidRDefault="00C7389A" w:rsidP="003331BD">
      <w:pPr>
        <w:jc w:val="center"/>
        <w:rPr>
          <w:b/>
        </w:rPr>
      </w:pPr>
      <w:r>
        <w:rPr>
          <w:b/>
        </w:rPr>
        <w:br w:type="page"/>
      </w:r>
      <w:r w:rsidR="00074EA5" w:rsidRPr="00074EA5">
        <w:rPr>
          <w:b/>
        </w:rPr>
        <w:lastRenderedPageBreak/>
        <w:t xml:space="preserve">SPRENDIMO PROJEKTO </w:t>
      </w:r>
    </w:p>
    <w:p w14:paraId="54207841" w14:textId="7CB2366B" w:rsidR="00541319" w:rsidRDefault="00392E8E" w:rsidP="003331BD">
      <w:pPr>
        <w:jc w:val="center"/>
        <w:rPr>
          <w:b/>
          <w:color w:val="000000"/>
          <w:shd w:val="clear" w:color="auto" w:fill="FFFFFF"/>
        </w:rPr>
      </w:pPr>
      <w:r w:rsidRPr="00392E8E">
        <w:rPr>
          <w:b/>
        </w:rPr>
        <w:t>DĖL ROKIŠKIO MIESTO TERITORIJOS BENDROJO PLANO KEITIMO PATVIRTINIMO</w:t>
      </w:r>
      <w:r w:rsidR="00655F38">
        <w:rPr>
          <w:b/>
          <w:color w:val="000000"/>
          <w:shd w:val="clear" w:color="auto" w:fill="FFFFFF"/>
        </w:rPr>
        <w:t xml:space="preserve"> </w:t>
      </w:r>
    </w:p>
    <w:p w14:paraId="3821BF14" w14:textId="67CA3A03" w:rsidR="00074EA5" w:rsidRPr="00074EA5" w:rsidRDefault="00074EA5" w:rsidP="003331BD">
      <w:pPr>
        <w:jc w:val="center"/>
        <w:rPr>
          <w:b/>
        </w:rPr>
      </w:pPr>
      <w:r w:rsidRPr="00074EA5">
        <w:rPr>
          <w:b/>
        </w:rPr>
        <w:t>AIŠKINAMASIS RAŠTAS</w:t>
      </w:r>
    </w:p>
    <w:p w14:paraId="01AC3810" w14:textId="77777777" w:rsidR="00074EA5" w:rsidRDefault="00074EA5" w:rsidP="003331BD">
      <w:pPr>
        <w:jc w:val="center"/>
        <w:rPr>
          <w:b/>
        </w:rPr>
      </w:pPr>
    </w:p>
    <w:p w14:paraId="46EF7077" w14:textId="77777777" w:rsidR="00074EA5" w:rsidRPr="00074EA5" w:rsidRDefault="00C7389A" w:rsidP="003331BD">
      <w:pPr>
        <w:jc w:val="center"/>
      </w:pPr>
      <w:r>
        <w:t>2024-03-28</w:t>
      </w:r>
    </w:p>
    <w:p w14:paraId="6ABA56FA" w14:textId="77777777" w:rsidR="00074EA5" w:rsidRDefault="00074EA5" w:rsidP="00074EA5"/>
    <w:p w14:paraId="09A7AC2F" w14:textId="77777777" w:rsidR="00074EA5" w:rsidRPr="0074702B" w:rsidRDefault="00074EA5" w:rsidP="00C159C2">
      <w:pPr>
        <w:jc w:val="both"/>
      </w:pPr>
      <w:r w:rsidRPr="0074702B">
        <w:t>Projekto rengėjas –</w:t>
      </w:r>
      <w:r w:rsidR="002908F8">
        <w:t xml:space="preserve"> </w:t>
      </w:r>
      <w:r w:rsidR="00C159C2">
        <w:t>Ingrida Trumpaitė</w:t>
      </w:r>
      <w:r w:rsidR="00655F38">
        <w:t xml:space="preserve">, </w:t>
      </w:r>
      <w:r w:rsidR="00C159C2">
        <w:t>Architektūros ir paveldosaugos skyriaus vedėjo pavaduotoja</w:t>
      </w:r>
      <w:r>
        <w:t>.</w:t>
      </w:r>
    </w:p>
    <w:p w14:paraId="0085481E" w14:textId="4C14149E" w:rsidR="002908F8" w:rsidRPr="0074702B" w:rsidRDefault="00074EA5" w:rsidP="00C159C2">
      <w:pPr>
        <w:jc w:val="both"/>
      </w:pPr>
      <w:r w:rsidRPr="0074702B">
        <w:t xml:space="preserve">Pranešėjas komitetų ir </w:t>
      </w:r>
      <w:r w:rsidR="00BD22E2">
        <w:t>t</w:t>
      </w:r>
      <w:r w:rsidRPr="0074702B">
        <w:t xml:space="preserve">arybos posėdžiuose </w:t>
      </w:r>
      <w:r w:rsidR="00655F38">
        <w:t>–</w:t>
      </w:r>
      <w:r w:rsidR="002908F8">
        <w:t xml:space="preserve"> </w:t>
      </w:r>
      <w:r w:rsidR="00C159C2">
        <w:t xml:space="preserve">Raimondas Simanavičius, Architektūros ir paveldosaugos </w:t>
      </w:r>
      <w:r w:rsidR="002908F8">
        <w:t>skyriaus vedėja</w:t>
      </w:r>
      <w:r w:rsidR="00C159C2">
        <w:t>s</w:t>
      </w:r>
      <w:r w:rsidR="004C7E12">
        <w:t>.</w:t>
      </w:r>
    </w:p>
    <w:p w14:paraId="142C4D7D" w14:textId="77777777" w:rsidR="00074EA5" w:rsidRPr="0074702B" w:rsidRDefault="00074EA5" w:rsidP="00074E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478"/>
        <w:gridCol w:w="6754"/>
      </w:tblGrid>
      <w:tr w:rsidR="00074EA5" w:rsidRPr="0074702B" w14:paraId="180E98D4" w14:textId="77777777" w:rsidTr="00265CF3">
        <w:trPr>
          <w:trHeight w:val="620"/>
        </w:trPr>
        <w:tc>
          <w:tcPr>
            <w:tcW w:w="396" w:type="dxa"/>
            <w:shd w:val="clear" w:color="auto" w:fill="auto"/>
          </w:tcPr>
          <w:p w14:paraId="02A57CCC" w14:textId="77777777" w:rsidR="00074EA5" w:rsidRPr="0074702B" w:rsidRDefault="00074EA5" w:rsidP="004C1D5C">
            <w:r w:rsidRPr="0074702B">
              <w:t>1.</w:t>
            </w:r>
          </w:p>
        </w:tc>
        <w:tc>
          <w:tcPr>
            <w:tcW w:w="2502" w:type="dxa"/>
            <w:shd w:val="clear" w:color="auto" w:fill="auto"/>
          </w:tcPr>
          <w:p w14:paraId="21B1488F" w14:textId="77777777" w:rsidR="00074EA5" w:rsidRPr="0074702B" w:rsidRDefault="00074EA5" w:rsidP="00457ECD">
            <w:pPr>
              <w:jc w:val="center"/>
            </w:pPr>
            <w:r w:rsidRPr="0074702B">
              <w:t>Sprendimo projekto tikslas ir uždaviniai</w:t>
            </w:r>
          </w:p>
        </w:tc>
        <w:tc>
          <w:tcPr>
            <w:tcW w:w="6899" w:type="dxa"/>
            <w:shd w:val="clear" w:color="auto" w:fill="auto"/>
          </w:tcPr>
          <w:p w14:paraId="293958C0" w14:textId="77777777" w:rsidR="00074EA5" w:rsidRPr="00C058FC" w:rsidRDefault="004C7E12" w:rsidP="004C7E12">
            <w:pPr>
              <w:tabs>
                <w:tab w:val="left" w:pos="709"/>
              </w:tabs>
              <w:jc w:val="both"/>
            </w:pPr>
            <w:r w:rsidRPr="00C058FC">
              <w:t xml:space="preserve">Sprendimo projekto tikslas – </w:t>
            </w:r>
            <w:r w:rsidR="000F2BDE" w:rsidRPr="00C058FC">
              <w:t xml:space="preserve">patvirtinti </w:t>
            </w:r>
            <w:r w:rsidR="00264728" w:rsidRPr="00C058FC">
              <w:t>Rokiškio miesto teritorijos bendrojo plano keitimą</w:t>
            </w:r>
            <w:r w:rsidR="00264728" w:rsidRPr="00C058FC">
              <w:rPr>
                <w:shd w:val="clear" w:color="auto" w:fill="FFFFFF"/>
              </w:rPr>
              <w:t>.</w:t>
            </w:r>
          </w:p>
        </w:tc>
      </w:tr>
      <w:tr w:rsidR="00074EA5" w:rsidRPr="0074702B" w14:paraId="76F9CA90" w14:textId="77777777" w:rsidTr="00E95BD1">
        <w:trPr>
          <w:trHeight w:val="62"/>
        </w:trPr>
        <w:tc>
          <w:tcPr>
            <w:tcW w:w="396" w:type="dxa"/>
            <w:shd w:val="clear" w:color="auto" w:fill="auto"/>
          </w:tcPr>
          <w:p w14:paraId="0309BB66" w14:textId="77777777" w:rsidR="00074EA5" w:rsidRPr="0074702B" w:rsidRDefault="00074EA5" w:rsidP="004C1D5C">
            <w:r w:rsidRPr="0074702B">
              <w:t xml:space="preserve">2. </w:t>
            </w:r>
          </w:p>
        </w:tc>
        <w:tc>
          <w:tcPr>
            <w:tcW w:w="2502" w:type="dxa"/>
            <w:shd w:val="clear" w:color="auto" w:fill="auto"/>
          </w:tcPr>
          <w:p w14:paraId="2766E0A1" w14:textId="77777777" w:rsidR="00074EA5" w:rsidRPr="0074702B" w:rsidRDefault="00074EA5" w:rsidP="00457ECD">
            <w:pPr>
              <w:jc w:val="center"/>
            </w:pPr>
            <w:r w:rsidRPr="0074702B">
              <w:t>Šiuo metu galiojančios ir teikiamu klausimu siūlomos naujos teisinio reguliavimo nuostatos</w:t>
            </w:r>
          </w:p>
        </w:tc>
        <w:tc>
          <w:tcPr>
            <w:tcW w:w="6899" w:type="dxa"/>
            <w:shd w:val="clear" w:color="auto" w:fill="auto"/>
          </w:tcPr>
          <w:p w14:paraId="30C454E6" w14:textId="77777777" w:rsidR="00074EA5" w:rsidRPr="00C058FC" w:rsidRDefault="002B2E18" w:rsidP="00A24821">
            <w:pPr>
              <w:jc w:val="both"/>
            </w:pPr>
            <w:r w:rsidRPr="00C058FC">
              <w:t xml:space="preserve">Lietuvos Respublikos vietos savivaldos įstatymo 15 straipsnio 2 dalies </w:t>
            </w:r>
            <w:r w:rsidR="00C67DAE" w:rsidRPr="00C058FC">
              <w:t>24</w:t>
            </w:r>
            <w:r w:rsidRPr="00C058FC">
              <w:t xml:space="preserve"> punktu reglamentuota išimtinė savivaldybės tarybos kompetencija</w:t>
            </w:r>
            <w:r w:rsidR="003331BD" w:rsidRPr="00C058FC">
              <w:t xml:space="preserve"> </w:t>
            </w:r>
            <w:r w:rsidR="00C67DAE" w:rsidRPr="00C058FC">
              <w:t xml:space="preserve">- </w:t>
            </w:r>
            <w:r w:rsidR="00C67DAE" w:rsidRPr="00C058FC">
              <w:rPr>
                <w:i/>
                <w:iCs/>
              </w:rPr>
              <w:t>savivaldybės bendrojo plano ar savivaldybės dalių bendrųjų planų tvirtinimas įstatymų nustatyta tvarka</w:t>
            </w:r>
            <w:r w:rsidRPr="00C058FC">
              <w:t xml:space="preserve">. </w:t>
            </w:r>
            <w:r w:rsidR="0099320B" w:rsidRPr="00C058FC">
              <w:t xml:space="preserve">Lietuvos Respublikos teritorijų planavimo įstatymo 27 straipsnio 3 dalis nustato, kad </w:t>
            </w:r>
            <w:r w:rsidR="00C21575" w:rsidRPr="00C058FC">
              <w:rPr>
                <w:i/>
                <w:iCs/>
              </w:rPr>
              <w:t>meras savivaldybės bendrąjį planą ar savivaldybės dalies bendrąjį planą kartu su šiuose dokumentuose suplanuotai prioritetinei savivaldybės infrastruktūrai vystyti reikalingu preliminariu lėšų poreikiu teikia tvirtinti savivaldybės tarybai</w:t>
            </w:r>
            <w:r w:rsidR="00C21575" w:rsidRPr="00C058FC">
              <w:t>.</w:t>
            </w:r>
            <w:r w:rsidR="00A24821" w:rsidRPr="00C058FC">
              <w:t xml:space="preserve"> Kompleksinio teritorijų planavimo dokumentų rengimo taisyklių 217 ir 218 punktais nustatoma, kad </w:t>
            </w:r>
            <w:r w:rsidR="00A24821" w:rsidRPr="00C058FC">
              <w:rPr>
                <w:i/>
                <w:iCs/>
              </w:rPr>
              <w:t xml:space="preserve">savivaldybės dalies bendrasis planas teikiamas tvirtinti, kai teritorijų planavimo valstybinę priežiūrą atliekanti institucija bendrojo plano patikrinimo akte pritaria savivaldybės dalies bendrojo plano teikimui tvirtinti </w:t>
            </w:r>
            <w:r w:rsidR="00A24821" w:rsidRPr="00C058FC">
              <w:t>bei</w:t>
            </w:r>
            <w:r w:rsidR="00A24821" w:rsidRPr="00C058FC">
              <w:rPr>
                <w:i/>
                <w:iCs/>
              </w:rPr>
              <w:t xml:space="preserve"> savivaldybės meras savivaldybės dalies bendrąjį planą kartu su jame suplanuotai prioritetinei savivaldybės infrastruktūrai vystyti reikalingu preliminariu lėšų poreikiu teikia tvirtinti savivaldybės tarybai.</w:t>
            </w:r>
          </w:p>
        </w:tc>
      </w:tr>
      <w:tr w:rsidR="00074EA5" w:rsidRPr="0074702B" w14:paraId="215565ED" w14:textId="77777777" w:rsidTr="00E95BD1">
        <w:trPr>
          <w:trHeight w:val="807"/>
        </w:trPr>
        <w:tc>
          <w:tcPr>
            <w:tcW w:w="396" w:type="dxa"/>
            <w:shd w:val="clear" w:color="auto" w:fill="auto"/>
          </w:tcPr>
          <w:p w14:paraId="67DCF80C" w14:textId="77777777" w:rsidR="00074EA5" w:rsidRPr="0074702B" w:rsidRDefault="00074EA5" w:rsidP="004C1D5C">
            <w:r w:rsidRPr="0074702B">
              <w:t>3.</w:t>
            </w:r>
          </w:p>
        </w:tc>
        <w:tc>
          <w:tcPr>
            <w:tcW w:w="2502" w:type="dxa"/>
            <w:shd w:val="clear" w:color="auto" w:fill="auto"/>
          </w:tcPr>
          <w:p w14:paraId="2324E503" w14:textId="77777777" w:rsidR="00074EA5" w:rsidRPr="0074702B" w:rsidRDefault="00074EA5" w:rsidP="00457ECD">
            <w:pPr>
              <w:jc w:val="center"/>
            </w:pPr>
            <w:r w:rsidRPr="0074702B">
              <w:t>Laukiami rezultatai</w:t>
            </w:r>
          </w:p>
        </w:tc>
        <w:tc>
          <w:tcPr>
            <w:tcW w:w="6899" w:type="dxa"/>
            <w:shd w:val="clear" w:color="auto" w:fill="auto"/>
          </w:tcPr>
          <w:p w14:paraId="45990964" w14:textId="3C535D1A" w:rsidR="0099502C" w:rsidRPr="00A53718" w:rsidRDefault="00634E77" w:rsidP="00634E77">
            <w:pPr>
              <w:jc w:val="both"/>
            </w:pPr>
            <w:r w:rsidRPr="00A53718">
              <w:t>Galiojantis Rokiškio miesto teritorijos bendrasis planas, parengtas ir patvirtintas Rokiškio rajono savivaldybės tarybos 2008 m. birželio 27 d. sprendimu TS-6.109. Šio bendrojo plano sprendiniai buvo rengiami 2008– 2018 m. laikotarpiui</w:t>
            </w:r>
            <w:r w:rsidR="009B75E0" w:rsidRPr="00A53718">
              <w:t xml:space="preserve"> ir š</w:t>
            </w:r>
            <w:r w:rsidRPr="00A53718">
              <w:t>iuo metu</w:t>
            </w:r>
            <w:r w:rsidR="009B75E0" w:rsidRPr="00A53718">
              <w:t>,</w:t>
            </w:r>
            <w:r w:rsidRPr="00A53718">
              <w:t xml:space="preserve"> esant pasikeitusiai teisiniai bazei bei reikalavimams</w:t>
            </w:r>
            <w:r w:rsidR="003248A7" w:rsidRPr="00A53718">
              <w:t xml:space="preserve">, </w:t>
            </w:r>
            <w:r w:rsidR="009B75E0" w:rsidRPr="00A53718">
              <w:t xml:space="preserve">turi būti pakeisti, </w:t>
            </w:r>
            <w:r w:rsidRPr="00A53718">
              <w:t>atsižvelgiant į pasikeitusias miesto raidos tendencijas, miesto plėtros prioritetus ir jų įgyvendinimo eiliškumą</w:t>
            </w:r>
            <w:r w:rsidR="0099502C" w:rsidRPr="00A53718">
              <w:t xml:space="preserve">, </w:t>
            </w:r>
            <w:r w:rsidRPr="00A53718">
              <w:t>miesto inžinerinės ir socialinės infrastruktūros, kitų savivaldybei svarbių socialinės ekonominės veiklos sričių vystymo ir įgyvendinimo gaires, plėtrai reikalingas teritorijas</w:t>
            </w:r>
            <w:r w:rsidR="0099502C" w:rsidRPr="00A53718">
              <w:t>,</w:t>
            </w:r>
            <w:r w:rsidRPr="00A53718">
              <w:t xml:space="preserve"> gamtinio ir kultūrinio kraštovaizdžio savitumo, nekilnojamojo kultūros paveldo išsaugojimą, tikslingą naudojimą ir pažinimą, ekologinei pusiausvyrai būtino gamtinio karkaso formavimą</w:t>
            </w:r>
            <w:r w:rsidR="0099502C" w:rsidRPr="00A53718">
              <w:t>,</w:t>
            </w:r>
            <w:r w:rsidRPr="00A53718">
              <w:t xml:space="preserve"> sveiką, saugią, darnią gyvenamąją aplinką ir visavertes gyvenimo sąlygas</w:t>
            </w:r>
            <w:r w:rsidR="0099502C" w:rsidRPr="00A53718">
              <w:t>.</w:t>
            </w:r>
            <w:r w:rsidRPr="00A53718">
              <w:t xml:space="preserve"> </w:t>
            </w:r>
          </w:p>
          <w:p w14:paraId="38DD6AC2" w14:textId="63DCFC5E" w:rsidR="0099502C" w:rsidRPr="00A53718" w:rsidRDefault="00091D9F" w:rsidP="00091D9F">
            <w:pPr>
              <w:jc w:val="both"/>
            </w:pPr>
            <w:r w:rsidRPr="00A53718">
              <w:t>Bendrojo plano keitimas įvertins pokyčius miesto ekonominiame ir socialiniame gyvenime, sudarys sąlygas privačioms investicijoms, kuriančioms socialinę ir ekonominę gerovę, derins fizinių ir juridinių asmenų ar jų grupių interesus dėl teritorijos naudojimo ir veiklos plėtojimo teritorijoje sąlygų</w:t>
            </w:r>
            <w:r w:rsidR="0023263B" w:rsidRPr="00A53718">
              <w:t>,</w:t>
            </w:r>
            <w:r w:rsidRPr="00A53718">
              <w:t xml:space="preserve"> sudary</w:t>
            </w:r>
            <w:r w:rsidR="0023263B" w:rsidRPr="00A53718">
              <w:t>s</w:t>
            </w:r>
            <w:r w:rsidRPr="00A53718">
              <w:t xml:space="preserve"> sąlygas racionaliam žemės naudojimui</w:t>
            </w:r>
            <w:r w:rsidR="0023263B" w:rsidRPr="00A53718">
              <w:t>,</w:t>
            </w:r>
            <w:r w:rsidRPr="00A53718">
              <w:t xml:space="preserve"> panaikin</w:t>
            </w:r>
            <w:r w:rsidR="0023263B" w:rsidRPr="00A53718">
              <w:t>s</w:t>
            </w:r>
            <w:r w:rsidRPr="00A53718">
              <w:t xml:space="preserve"> miesto bendrojo plano sprendinių </w:t>
            </w:r>
            <w:r w:rsidRPr="00A53718">
              <w:lastRenderedPageBreak/>
              <w:t>prieštaravimus įstatymams ir kitiems teisės aktų reikalavimams</w:t>
            </w:r>
            <w:r w:rsidR="0023263B" w:rsidRPr="00A53718">
              <w:t xml:space="preserve">, </w:t>
            </w:r>
            <w:r w:rsidRPr="00A53718">
              <w:t>kiek tai sąlygoja rengiamo teritorijų planavimo dokumento sprendiniai.</w:t>
            </w:r>
          </w:p>
        </w:tc>
      </w:tr>
      <w:tr w:rsidR="00074EA5" w:rsidRPr="0074702B" w14:paraId="5AB7BC7F" w14:textId="77777777" w:rsidTr="00E95BD1">
        <w:tc>
          <w:tcPr>
            <w:tcW w:w="396" w:type="dxa"/>
            <w:shd w:val="clear" w:color="auto" w:fill="auto"/>
          </w:tcPr>
          <w:p w14:paraId="6433F995" w14:textId="77777777" w:rsidR="00074EA5" w:rsidRPr="0074702B" w:rsidRDefault="00074EA5" w:rsidP="004C1D5C">
            <w:r w:rsidRPr="0074702B">
              <w:lastRenderedPageBreak/>
              <w:t xml:space="preserve">4. </w:t>
            </w:r>
          </w:p>
        </w:tc>
        <w:tc>
          <w:tcPr>
            <w:tcW w:w="2502" w:type="dxa"/>
            <w:shd w:val="clear" w:color="auto" w:fill="auto"/>
          </w:tcPr>
          <w:p w14:paraId="38FAA3B8" w14:textId="77777777" w:rsidR="00074EA5" w:rsidRPr="0074702B" w:rsidRDefault="00074EA5" w:rsidP="00457ECD">
            <w:pPr>
              <w:jc w:val="center"/>
            </w:pPr>
            <w:r w:rsidRPr="0074702B">
              <w:t>Lėšų poreikis ir šaltiniai</w:t>
            </w:r>
          </w:p>
        </w:tc>
        <w:tc>
          <w:tcPr>
            <w:tcW w:w="6899" w:type="dxa"/>
            <w:shd w:val="clear" w:color="auto" w:fill="auto"/>
          </w:tcPr>
          <w:p w14:paraId="0267947A" w14:textId="577D7684" w:rsidR="00074EA5" w:rsidRPr="0074702B" w:rsidRDefault="00A95FD1" w:rsidP="002B401E">
            <w:pPr>
              <w:jc w:val="both"/>
            </w:pPr>
            <w:r w:rsidRPr="00A95FD1">
              <w:t xml:space="preserve">Lėšos bendrojo plano keitimui naudojamos iš savivaldybės biudžeto. Dokumento parengimo kaina yra </w:t>
            </w:r>
            <w:r w:rsidR="003248A7">
              <w:t>30 758</w:t>
            </w:r>
            <w:r w:rsidRPr="00A95FD1">
              <w:t xml:space="preserve"> Eur.</w:t>
            </w:r>
          </w:p>
        </w:tc>
      </w:tr>
      <w:tr w:rsidR="00074EA5" w:rsidRPr="0074702B" w14:paraId="38CEF071" w14:textId="77777777" w:rsidTr="00E95BD1">
        <w:trPr>
          <w:trHeight w:val="965"/>
        </w:trPr>
        <w:tc>
          <w:tcPr>
            <w:tcW w:w="396" w:type="dxa"/>
            <w:shd w:val="clear" w:color="auto" w:fill="auto"/>
          </w:tcPr>
          <w:p w14:paraId="55C74C79" w14:textId="77777777" w:rsidR="00074EA5" w:rsidRPr="002C22D0" w:rsidRDefault="00074EA5" w:rsidP="00E66975">
            <w:r w:rsidRPr="0074702B">
              <w:t xml:space="preserve">5. </w:t>
            </w:r>
          </w:p>
        </w:tc>
        <w:tc>
          <w:tcPr>
            <w:tcW w:w="2502" w:type="dxa"/>
            <w:shd w:val="clear" w:color="auto" w:fill="auto"/>
          </w:tcPr>
          <w:p w14:paraId="59CDA3DC" w14:textId="77777777" w:rsidR="00074EA5" w:rsidRPr="002C22D0" w:rsidRDefault="00074EA5" w:rsidP="00457ECD">
            <w:pPr>
              <w:jc w:val="center"/>
            </w:pPr>
            <w:r w:rsidRPr="0074702B">
              <w:t>Antikorupcinis sprendimo projekto vertinima</w:t>
            </w:r>
            <w:r>
              <w:t>s</w:t>
            </w:r>
          </w:p>
        </w:tc>
        <w:tc>
          <w:tcPr>
            <w:tcW w:w="6899" w:type="dxa"/>
            <w:shd w:val="clear" w:color="auto" w:fill="auto"/>
          </w:tcPr>
          <w:p w14:paraId="411409F6" w14:textId="77777777" w:rsidR="00074EA5" w:rsidRPr="0074702B" w:rsidRDefault="008E73F8" w:rsidP="002E3200">
            <w:pPr>
              <w:jc w:val="both"/>
            </w:pPr>
            <w:r>
              <w:t xml:space="preserve">Teisės akte nenumatoma reguliuoti visuomeninių santykių, susijusių su LR </w:t>
            </w:r>
            <w:r w:rsidR="003331BD">
              <w:t>k</w:t>
            </w:r>
            <w:r>
              <w:t>orupcijos prevencijos įstatymo 8 straipsnio 1 dalyje numatytais veiksniais, todėl teisės aktas nevertintinas antikorupciniu požiūriu.</w:t>
            </w:r>
          </w:p>
        </w:tc>
      </w:tr>
      <w:tr w:rsidR="00074EA5" w:rsidRPr="0074702B" w14:paraId="51457409" w14:textId="77777777" w:rsidTr="00E95BD1">
        <w:tc>
          <w:tcPr>
            <w:tcW w:w="396" w:type="dxa"/>
            <w:shd w:val="clear" w:color="auto" w:fill="auto"/>
          </w:tcPr>
          <w:p w14:paraId="75EB033A" w14:textId="77777777" w:rsidR="00074EA5" w:rsidRPr="0074702B" w:rsidRDefault="00074EA5" w:rsidP="004C1D5C">
            <w:r w:rsidRPr="0074702B">
              <w:t xml:space="preserve">6. </w:t>
            </w:r>
          </w:p>
        </w:tc>
        <w:tc>
          <w:tcPr>
            <w:tcW w:w="2502" w:type="dxa"/>
            <w:shd w:val="clear" w:color="auto" w:fill="auto"/>
          </w:tcPr>
          <w:p w14:paraId="53E7C2A7" w14:textId="77777777" w:rsidR="00074EA5" w:rsidRPr="0074702B" w:rsidRDefault="00074EA5" w:rsidP="00457ECD">
            <w:pPr>
              <w:jc w:val="center"/>
            </w:pPr>
            <w:r w:rsidRPr="002B401E">
              <w:rPr>
                <w:color w:val="000000"/>
                <w:shd w:val="clear" w:color="auto" w:fill="FFFFFF"/>
              </w:rPr>
              <w:t>Kiti sprendimui priimti reikalingi pagrindimai, skaičiavimai ar paaiškinimai</w:t>
            </w:r>
          </w:p>
        </w:tc>
        <w:tc>
          <w:tcPr>
            <w:tcW w:w="6899" w:type="dxa"/>
            <w:shd w:val="clear" w:color="auto" w:fill="auto"/>
          </w:tcPr>
          <w:p w14:paraId="7D2360CC" w14:textId="6B2E1702" w:rsidR="0011526C" w:rsidRPr="00C07F2F" w:rsidRDefault="0060526F" w:rsidP="00C97209">
            <w:r w:rsidRPr="00C07F2F">
              <w:t xml:space="preserve">Rokiškio rajono savivaldybės mero 2024-03-20 potvarkis Nr. MV-151 </w:t>
            </w:r>
            <w:r w:rsidRPr="00C07F2F">
              <w:rPr>
                <w:b/>
                <w:bCs/>
              </w:rPr>
              <w:t>„</w:t>
            </w:r>
            <w:r w:rsidRPr="00C07F2F">
              <w:t>D</w:t>
            </w:r>
            <w:r w:rsidRPr="00C07F2F">
              <w:rPr>
                <w:rStyle w:val="Grietas"/>
                <w:b w:val="0"/>
                <w:bCs w:val="0"/>
              </w:rPr>
              <w:t xml:space="preserve">ėl teikimo patvirtinti Rokiškio rajono savivaldybės teritorijos ir </w:t>
            </w:r>
            <w:r w:rsidRPr="000214D8">
              <w:t>Rokiškio miesto teritorijos</w:t>
            </w:r>
            <w:r w:rsidRPr="000214D8">
              <w:rPr>
                <w:b/>
                <w:bCs/>
              </w:rPr>
              <w:t xml:space="preserve"> </w:t>
            </w:r>
            <w:r w:rsidRPr="00C07F2F">
              <w:rPr>
                <w:rStyle w:val="Grietas"/>
                <w:b w:val="0"/>
                <w:bCs w:val="0"/>
              </w:rPr>
              <w:t>bendrųjų planų keitimus“</w:t>
            </w:r>
          </w:p>
        </w:tc>
      </w:tr>
      <w:tr w:rsidR="00074EA5" w:rsidRPr="0074702B" w14:paraId="7C168BA4" w14:textId="77777777" w:rsidTr="00E95BD1">
        <w:tc>
          <w:tcPr>
            <w:tcW w:w="396" w:type="dxa"/>
            <w:shd w:val="clear" w:color="auto" w:fill="auto"/>
          </w:tcPr>
          <w:p w14:paraId="708155E8" w14:textId="77777777" w:rsidR="00074EA5" w:rsidRPr="0074702B" w:rsidRDefault="00074EA5" w:rsidP="004C1D5C">
            <w:r>
              <w:t>7.</w:t>
            </w:r>
          </w:p>
        </w:tc>
        <w:tc>
          <w:tcPr>
            <w:tcW w:w="2502" w:type="dxa"/>
            <w:shd w:val="clear" w:color="auto" w:fill="auto"/>
          </w:tcPr>
          <w:p w14:paraId="2CC9A0EA" w14:textId="77777777" w:rsidR="00074EA5" w:rsidRPr="0074702B" w:rsidRDefault="00074EA5" w:rsidP="00457ECD">
            <w:pPr>
              <w:jc w:val="center"/>
            </w:pPr>
            <w:r w:rsidRPr="0074702B">
              <w:t>Sprendimo projekto lyginamasis variantas (jeigu teikiamas sprendimo pakeitimo projektas)</w:t>
            </w:r>
          </w:p>
        </w:tc>
        <w:tc>
          <w:tcPr>
            <w:tcW w:w="6899" w:type="dxa"/>
            <w:shd w:val="clear" w:color="auto" w:fill="auto"/>
          </w:tcPr>
          <w:p w14:paraId="4E2EFFC2" w14:textId="77777777" w:rsidR="00074EA5" w:rsidRPr="0074702B" w:rsidRDefault="00125FD1" w:rsidP="002B401E">
            <w:pPr>
              <w:jc w:val="both"/>
            </w:pPr>
            <w:r>
              <w:t>-</w:t>
            </w:r>
          </w:p>
        </w:tc>
      </w:tr>
    </w:tbl>
    <w:p w14:paraId="07F80E70" w14:textId="77777777" w:rsidR="00074EA5" w:rsidRDefault="00074EA5" w:rsidP="00074EA5"/>
    <w:p w14:paraId="524E9BE7" w14:textId="18E809D6" w:rsidR="00124438" w:rsidRPr="00571D63" w:rsidRDefault="007A1EA9" w:rsidP="00124438">
      <w:r>
        <w:t>Sprendimo priedai pateikiami</w:t>
      </w:r>
      <w:r w:rsidR="00124438" w:rsidRPr="00571D63">
        <w:t>:</w:t>
      </w:r>
    </w:p>
    <w:p w14:paraId="2CBFD61E" w14:textId="77777777" w:rsidR="0064384C" w:rsidRPr="00571D63" w:rsidRDefault="0064384C" w:rsidP="0064384C">
      <w:pPr>
        <w:rPr>
          <w:sz w:val="18"/>
          <w:szCs w:val="18"/>
        </w:rPr>
      </w:pPr>
      <w:r w:rsidRPr="00571D63">
        <w:rPr>
          <w:sz w:val="18"/>
          <w:szCs w:val="18"/>
        </w:rPr>
        <w:t xml:space="preserve">Aiškinamasis raštas </w:t>
      </w:r>
      <w:hyperlink r:id="rId9" w:history="1">
        <w:r w:rsidRPr="00571D63">
          <w:rPr>
            <w:rStyle w:val="Hipersaitas"/>
            <w:color w:val="auto"/>
            <w:sz w:val="18"/>
            <w:szCs w:val="18"/>
          </w:rPr>
          <w:t>https://rokiskis.lt/wp-content/uploads/2019/04/Aiskinamasisrastas_Rokiskiom_BP_sprendiniai.pdf</w:t>
        </w:r>
      </w:hyperlink>
      <w:r w:rsidRPr="00571D63">
        <w:rPr>
          <w:sz w:val="18"/>
          <w:szCs w:val="18"/>
        </w:rPr>
        <w:t xml:space="preserve"> </w:t>
      </w:r>
    </w:p>
    <w:p w14:paraId="568617A3" w14:textId="77777777" w:rsidR="0064384C" w:rsidRPr="00571D63" w:rsidRDefault="0064384C" w:rsidP="0064384C">
      <w:pPr>
        <w:rPr>
          <w:sz w:val="18"/>
          <w:szCs w:val="18"/>
        </w:rPr>
      </w:pPr>
      <w:r w:rsidRPr="00571D63">
        <w:rPr>
          <w:sz w:val="18"/>
          <w:szCs w:val="18"/>
        </w:rPr>
        <w:t xml:space="preserve">Teritorijų panaudojimo planas </w:t>
      </w:r>
      <w:hyperlink r:id="rId10" w:history="1">
        <w:r w:rsidRPr="00571D63">
          <w:rPr>
            <w:rStyle w:val="Hipersaitas"/>
            <w:color w:val="auto"/>
            <w:sz w:val="18"/>
            <w:szCs w:val="18"/>
          </w:rPr>
          <w:t>https://rokiskis.lt/wp-content/uploads/2019/04/BP_Rokiskio_m_S-1_Teritorijupanaudojimoplanas.pdf</w:t>
        </w:r>
      </w:hyperlink>
      <w:r w:rsidRPr="00571D63">
        <w:rPr>
          <w:sz w:val="18"/>
          <w:szCs w:val="18"/>
        </w:rPr>
        <w:t xml:space="preserve"> </w:t>
      </w:r>
    </w:p>
    <w:p w14:paraId="7145A0C7" w14:textId="77777777" w:rsidR="0064384C" w:rsidRPr="00571D63" w:rsidRDefault="0064384C" w:rsidP="0064384C">
      <w:pPr>
        <w:rPr>
          <w:sz w:val="18"/>
          <w:szCs w:val="18"/>
        </w:rPr>
      </w:pPr>
      <w:r w:rsidRPr="00571D63">
        <w:rPr>
          <w:sz w:val="18"/>
          <w:szCs w:val="18"/>
        </w:rPr>
        <w:t>Inžinerinė infrastruktūra</w:t>
      </w:r>
      <w:r w:rsidR="00755D10" w:rsidRPr="00571D63">
        <w:rPr>
          <w:sz w:val="18"/>
          <w:szCs w:val="18"/>
        </w:rPr>
        <w:t xml:space="preserve"> </w:t>
      </w:r>
      <w:hyperlink r:id="rId11" w:history="1">
        <w:r w:rsidR="00755D10" w:rsidRPr="00571D63">
          <w:rPr>
            <w:rStyle w:val="Hipersaitas"/>
            <w:color w:val="auto"/>
            <w:sz w:val="18"/>
            <w:szCs w:val="18"/>
          </w:rPr>
          <w:t>https://rokiskis.lt/wp-content/uploads/2019/04/BP_Rokiskio_m_S-2_Inzinerineinfrastruktura.pdf</w:t>
        </w:r>
      </w:hyperlink>
      <w:r w:rsidR="00755D10" w:rsidRPr="00571D63">
        <w:rPr>
          <w:sz w:val="18"/>
          <w:szCs w:val="18"/>
        </w:rPr>
        <w:t xml:space="preserve"> </w:t>
      </w:r>
    </w:p>
    <w:p w14:paraId="1735E6F6" w14:textId="77777777" w:rsidR="0064384C" w:rsidRPr="00571D63" w:rsidRDefault="0064384C" w:rsidP="0064384C">
      <w:pPr>
        <w:rPr>
          <w:sz w:val="18"/>
          <w:szCs w:val="18"/>
        </w:rPr>
      </w:pPr>
      <w:r w:rsidRPr="00571D63">
        <w:rPr>
          <w:sz w:val="18"/>
          <w:szCs w:val="18"/>
        </w:rPr>
        <w:t>Susisiekimo infrastruktūra</w:t>
      </w:r>
      <w:r w:rsidR="00755D10" w:rsidRPr="00571D63">
        <w:rPr>
          <w:sz w:val="18"/>
          <w:szCs w:val="18"/>
        </w:rPr>
        <w:t xml:space="preserve"> </w:t>
      </w:r>
      <w:hyperlink r:id="rId12" w:history="1">
        <w:r w:rsidR="00755D10" w:rsidRPr="00571D63">
          <w:rPr>
            <w:rStyle w:val="Hipersaitas"/>
            <w:color w:val="auto"/>
            <w:sz w:val="18"/>
            <w:szCs w:val="18"/>
          </w:rPr>
          <w:t>https://rokiskis.lt/wp-content/uploads/2019/04/BP_Rokiskio_m_S-3_Susisiekimo_infrastruktura.pdf</w:t>
        </w:r>
      </w:hyperlink>
      <w:r w:rsidR="00755D10" w:rsidRPr="00571D63">
        <w:rPr>
          <w:sz w:val="18"/>
          <w:szCs w:val="18"/>
        </w:rPr>
        <w:t xml:space="preserve"> </w:t>
      </w:r>
    </w:p>
    <w:p w14:paraId="09EA17CE" w14:textId="77777777" w:rsidR="0064384C" w:rsidRPr="00571D63" w:rsidRDefault="0064384C" w:rsidP="0064384C">
      <w:pPr>
        <w:rPr>
          <w:sz w:val="18"/>
          <w:szCs w:val="18"/>
        </w:rPr>
      </w:pPr>
      <w:r w:rsidRPr="00571D63">
        <w:rPr>
          <w:sz w:val="18"/>
          <w:szCs w:val="18"/>
        </w:rPr>
        <w:t>Erdvinė struktūra</w:t>
      </w:r>
      <w:r w:rsidR="00755D10" w:rsidRPr="00571D63">
        <w:rPr>
          <w:sz w:val="18"/>
          <w:szCs w:val="18"/>
        </w:rPr>
        <w:t xml:space="preserve"> </w:t>
      </w:r>
      <w:hyperlink r:id="rId13" w:history="1">
        <w:r w:rsidR="00755D10" w:rsidRPr="00571D63">
          <w:rPr>
            <w:rStyle w:val="Hipersaitas"/>
            <w:color w:val="auto"/>
            <w:sz w:val="18"/>
            <w:szCs w:val="18"/>
          </w:rPr>
          <w:t>https://rokiskis.lt/wp-content/uploads/2019/04/BP_Rokiskio_m_S-4_Erdvine_struktura.pdf</w:t>
        </w:r>
      </w:hyperlink>
      <w:r w:rsidR="00755D10" w:rsidRPr="00571D63">
        <w:rPr>
          <w:sz w:val="18"/>
          <w:szCs w:val="18"/>
        </w:rPr>
        <w:t xml:space="preserve"> </w:t>
      </w:r>
    </w:p>
    <w:p w14:paraId="749FE24B" w14:textId="77777777" w:rsidR="0064384C" w:rsidRPr="00571D63" w:rsidRDefault="0064384C" w:rsidP="0064384C">
      <w:pPr>
        <w:rPr>
          <w:sz w:val="18"/>
          <w:szCs w:val="18"/>
        </w:rPr>
      </w:pPr>
      <w:r w:rsidRPr="00571D63">
        <w:rPr>
          <w:sz w:val="18"/>
          <w:szCs w:val="18"/>
        </w:rPr>
        <w:t>Plėtros prioritetai</w:t>
      </w:r>
      <w:r w:rsidR="00755D10" w:rsidRPr="00571D63">
        <w:rPr>
          <w:sz w:val="18"/>
          <w:szCs w:val="18"/>
        </w:rPr>
        <w:t xml:space="preserve"> </w:t>
      </w:r>
      <w:hyperlink r:id="rId14" w:history="1">
        <w:r w:rsidR="00755D10" w:rsidRPr="00571D63">
          <w:rPr>
            <w:rStyle w:val="Hipersaitas"/>
            <w:color w:val="auto"/>
            <w:sz w:val="18"/>
            <w:szCs w:val="18"/>
          </w:rPr>
          <w:t>https://rokiskis.lt/wp-content/uploads/2019/04/BP_Rokiskio_m_S-5_Pletros_prioritetai.pdf</w:t>
        </w:r>
      </w:hyperlink>
      <w:r w:rsidR="00755D10" w:rsidRPr="00571D63">
        <w:rPr>
          <w:sz w:val="18"/>
          <w:szCs w:val="18"/>
        </w:rPr>
        <w:t xml:space="preserve"> </w:t>
      </w:r>
    </w:p>
    <w:p w14:paraId="34B95ABF" w14:textId="77777777" w:rsidR="0064384C" w:rsidRPr="00571D63" w:rsidRDefault="0064384C" w:rsidP="0064384C">
      <w:pPr>
        <w:rPr>
          <w:sz w:val="18"/>
          <w:szCs w:val="18"/>
        </w:rPr>
      </w:pPr>
      <w:r w:rsidRPr="00571D63">
        <w:rPr>
          <w:sz w:val="18"/>
          <w:szCs w:val="18"/>
        </w:rPr>
        <w:t>Gamtinis karkasas</w:t>
      </w:r>
      <w:r w:rsidR="00755D10" w:rsidRPr="00571D63">
        <w:rPr>
          <w:sz w:val="18"/>
          <w:szCs w:val="18"/>
        </w:rPr>
        <w:t xml:space="preserve"> </w:t>
      </w:r>
      <w:hyperlink r:id="rId15" w:history="1">
        <w:r w:rsidR="00755D10" w:rsidRPr="00571D63">
          <w:rPr>
            <w:rStyle w:val="Hipersaitas"/>
            <w:color w:val="auto"/>
            <w:sz w:val="18"/>
            <w:szCs w:val="18"/>
          </w:rPr>
          <w:t>https://rokiskis.lt/wp-content/uploads/2019/04/BP_Rokiskio_m_S-6_Gamtinis_karkasas.pdf</w:t>
        </w:r>
      </w:hyperlink>
      <w:r w:rsidR="00755D10" w:rsidRPr="00571D63">
        <w:rPr>
          <w:sz w:val="18"/>
          <w:szCs w:val="18"/>
        </w:rPr>
        <w:t xml:space="preserve"> </w:t>
      </w:r>
    </w:p>
    <w:p w14:paraId="45DB22D5" w14:textId="77777777" w:rsidR="0064384C" w:rsidRDefault="0064384C" w:rsidP="0064384C">
      <w:pPr>
        <w:rPr>
          <w:sz w:val="18"/>
          <w:szCs w:val="18"/>
        </w:rPr>
      </w:pPr>
      <w:r w:rsidRPr="00571D63">
        <w:rPr>
          <w:sz w:val="18"/>
          <w:szCs w:val="18"/>
        </w:rPr>
        <w:t>Želdynu sistema</w:t>
      </w:r>
      <w:r w:rsidR="00755D10" w:rsidRPr="00571D63">
        <w:rPr>
          <w:sz w:val="18"/>
          <w:szCs w:val="18"/>
        </w:rPr>
        <w:t xml:space="preserve"> </w:t>
      </w:r>
      <w:hyperlink r:id="rId16" w:history="1">
        <w:r w:rsidR="00755D10" w:rsidRPr="00571D63">
          <w:rPr>
            <w:rStyle w:val="Hipersaitas"/>
            <w:color w:val="auto"/>
            <w:sz w:val="18"/>
            <w:szCs w:val="18"/>
          </w:rPr>
          <w:t>https://rokiskis.lt/wp-content/uploads/2019/04/BP_Rokiskio_m_S-7_Zeldynu_sistema.pdf</w:t>
        </w:r>
      </w:hyperlink>
      <w:r w:rsidR="00755D10" w:rsidRPr="00571D63">
        <w:rPr>
          <w:sz w:val="18"/>
          <w:szCs w:val="18"/>
        </w:rPr>
        <w:t xml:space="preserve"> </w:t>
      </w:r>
    </w:p>
    <w:p w14:paraId="68103F53" w14:textId="77777777" w:rsidR="00571D63" w:rsidRDefault="00571D63" w:rsidP="0064384C">
      <w:pPr>
        <w:rPr>
          <w:sz w:val="18"/>
          <w:szCs w:val="18"/>
        </w:rPr>
      </w:pPr>
    </w:p>
    <w:p w14:paraId="6E4DDAF4" w14:textId="77777777" w:rsidR="00571D63" w:rsidRDefault="00571D63" w:rsidP="0064384C">
      <w:pPr>
        <w:rPr>
          <w:sz w:val="18"/>
          <w:szCs w:val="18"/>
        </w:rPr>
      </w:pPr>
    </w:p>
    <w:sectPr w:rsidR="00571D63" w:rsidSect="00F15380">
      <w:headerReference w:type="default" r:id="rId1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AFAE" w14:textId="77777777" w:rsidR="00F15380" w:rsidRDefault="00F15380" w:rsidP="00ED6E4D">
      <w:r>
        <w:separator/>
      </w:r>
    </w:p>
  </w:endnote>
  <w:endnote w:type="continuationSeparator" w:id="0">
    <w:p w14:paraId="495C7937" w14:textId="77777777" w:rsidR="00F15380" w:rsidRDefault="00F15380" w:rsidP="00ED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22D9" w14:textId="77777777" w:rsidR="00F15380" w:rsidRDefault="00F15380" w:rsidP="00ED6E4D">
      <w:r>
        <w:separator/>
      </w:r>
    </w:p>
  </w:footnote>
  <w:footnote w:type="continuationSeparator" w:id="0">
    <w:p w14:paraId="51370A98" w14:textId="77777777" w:rsidR="00F15380" w:rsidRDefault="00F15380" w:rsidP="00ED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8C98" w14:textId="0A2B4A6B" w:rsidR="00301DD0" w:rsidRDefault="00E979DF" w:rsidP="00301DD0">
    <w:pPr>
      <w:jc w:val="center"/>
    </w:pPr>
    <w:r>
      <w:tab/>
    </w:r>
    <w:r w:rsidR="00301DD0">
      <w:t xml:space="preserve">                                                                                                                 </w:t>
    </w:r>
  </w:p>
  <w:p w14:paraId="79506D65" w14:textId="77777777" w:rsidR="00E979DF" w:rsidRDefault="00E979DF" w:rsidP="00E979DF">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6A70"/>
    <w:multiLevelType w:val="hybridMultilevel"/>
    <w:tmpl w:val="F31AAFD8"/>
    <w:lvl w:ilvl="0" w:tplc="53463CE2">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1" w15:restartNumberingAfterBreak="0">
    <w:nsid w:val="47403786"/>
    <w:multiLevelType w:val="hybridMultilevel"/>
    <w:tmpl w:val="D884E2AC"/>
    <w:lvl w:ilvl="0" w:tplc="322C230C">
      <w:start w:val="1"/>
      <w:numFmt w:val="decimal"/>
      <w:lvlText w:val="%1)"/>
      <w:lvlJc w:val="left"/>
      <w:pPr>
        <w:ind w:left="1546" w:hanging="945"/>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2" w15:restartNumberingAfterBreak="0">
    <w:nsid w:val="53AD5F72"/>
    <w:multiLevelType w:val="hybridMultilevel"/>
    <w:tmpl w:val="8C62FEF2"/>
    <w:lvl w:ilvl="0" w:tplc="25DA6DB0">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3" w15:restartNumberingAfterBreak="0">
    <w:nsid w:val="54477C70"/>
    <w:multiLevelType w:val="hybridMultilevel"/>
    <w:tmpl w:val="F63E6C2C"/>
    <w:lvl w:ilvl="0" w:tplc="97E6F9C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687B09D6"/>
    <w:multiLevelType w:val="hybridMultilevel"/>
    <w:tmpl w:val="CD70C9AA"/>
    <w:lvl w:ilvl="0" w:tplc="55EEFA6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6A9F1E2C"/>
    <w:multiLevelType w:val="hybridMultilevel"/>
    <w:tmpl w:val="D8165B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C850089"/>
    <w:multiLevelType w:val="multilevel"/>
    <w:tmpl w:val="F62A46BE"/>
    <w:lvl w:ilvl="0">
      <w:start w:val="1"/>
      <w:numFmt w:val="decimal"/>
      <w:lvlText w:val="%1."/>
      <w:lvlJc w:val="left"/>
      <w:pPr>
        <w:ind w:left="1650" w:hanging="360"/>
      </w:pPr>
      <w:rPr>
        <w:rFonts w:hint="default"/>
      </w:rPr>
    </w:lvl>
    <w:lvl w:ilvl="1">
      <w:start w:val="1"/>
      <w:numFmt w:val="decimal"/>
      <w:isLgl/>
      <w:lvlText w:val="%1.%2."/>
      <w:lvlJc w:val="left"/>
      <w:pPr>
        <w:ind w:left="2010" w:hanging="36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080"/>
      </w:pPr>
      <w:rPr>
        <w:rFonts w:hint="default"/>
      </w:rPr>
    </w:lvl>
    <w:lvl w:ilvl="6">
      <w:start w:val="1"/>
      <w:numFmt w:val="decimal"/>
      <w:isLgl/>
      <w:lvlText w:val="%1.%2.%3.%4.%5.%6.%7."/>
      <w:lvlJc w:val="left"/>
      <w:pPr>
        <w:ind w:left="4890" w:hanging="1440"/>
      </w:pPr>
      <w:rPr>
        <w:rFonts w:hint="default"/>
      </w:rPr>
    </w:lvl>
    <w:lvl w:ilvl="7">
      <w:start w:val="1"/>
      <w:numFmt w:val="decimal"/>
      <w:isLgl/>
      <w:lvlText w:val="%1.%2.%3.%4.%5.%6.%7.%8."/>
      <w:lvlJc w:val="left"/>
      <w:pPr>
        <w:ind w:left="5250" w:hanging="1440"/>
      </w:pPr>
      <w:rPr>
        <w:rFonts w:hint="default"/>
      </w:rPr>
    </w:lvl>
    <w:lvl w:ilvl="8">
      <w:start w:val="1"/>
      <w:numFmt w:val="decimal"/>
      <w:isLgl/>
      <w:lvlText w:val="%1.%2.%3.%4.%5.%6.%7.%8.%9."/>
      <w:lvlJc w:val="left"/>
      <w:pPr>
        <w:ind w:left="5970" w:hanging="1800"/>
      </w:pPr>
      <w:rPr>
        <w:rFonts w:hint="default"/>
      </w:rPr>
    </w:lvl>
  </w:abstractNum>
  <w:num w:numId="1" w16cid:durableId="788664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341312">
    <w:abstractNumId w:val="6"/>
  </w:num>
  <w:num w:numId="3" w16cid:durableId="2135441392">
    <w:abstractNumId w:val="2"/>
  </w:num>
  <w:num w:numId="4" w16cid:durableId="580918292">
    <w:abstractNumId w:val="5"/>
  </w:num>
  <w:num w:numId="5" w16cid:durableId="1664311711">
    <w:abstractNumId w:val="0"/>
  </w:num>
  <w:num w:numId="6" w16cid:durableId="1325087450">
    <w:abstractNumId w:val="3"/>
  </w:num>
  <w:num w:numId="7" w16cid:durableId="1782721424">
    <w:abstractNumId w:val="1"/>
  </w:num>
  <w:num w:numId="8" w16cid:durableId="1884051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14"/>
    <w:rsid w:val="00007A9B"/>
    <w:rsid w:val="00007F60"/>
    <w:rsid w:val="00013F3C"/>
    <w:rsid w:val="000214D8"/>
    <w:rsid w:val="00025382"/>
    <w:rsid w:val="00032011"/>
    <w:rsid w:val="0004638D"/>
    <w:rsid w:val="00050408"/>
    <w:rsid w:val="0007386B"/>
    <w:rsid w:val="00074EA5"/>
    <w:rsid w:val="00091D9F"/>
    <w:rsid w:val="00097DCB"/>
    <w:rsid w:val="000C1CC3"/>
    <w:rsid w:val="000C46B1"/>
    <w:rsid w:val="000F28F7"/>
    <w:rsid w:val="000F2BDE"/>
    <w:rsid w:val="000F7FD9"/>
    <w:rsid w:val="001008AF"/>
    <w:rsid w:val="00101653"/>
    <w:rsid w:val="00104954"/>
    <w:rsid w:val="0011526C"/>
    <w:rsid w:val="00117E92"/>
    <w:rsid w:val="0012116A"/>
    <w:rsid w:val="001230FD"/>
    <w:rsid w:val="00124438"/>
    <w:rsid w:val="00125FD1"/>
    <w:rsid w:val="00174F4F"/>
    <w:rsid w:val="0019079E"/>
    <w:rsid w:val="001933EE"/>
    <w:rsid w:val="00193472"/>
    <w:rsid w:val="001950F6"/>
    <w:rsid w:val="001969FB"/>
    <w:rsid w:val="001A0148"/>
    <w:rsid w:val="001A065E"/>
    <w:rsid w:val="001B0497"/>
    <w:rsid w:val="001B666B"/>
    <w:rsid w:val="001C1674"/>
    <w:rsid w:val="001C1FB4"/>
    <w:rsid w:val="001C6E8E"/>
    <w:rsid w:val="001E1F80"/>
    <w:rsid w:val="001F0069"/>
    <w:rsid w:val="00210964"/>
    <w:rsid w:val="00216587"/>
    <w:rsid w:val="0023263B"/>
    <w:rsid w:val="00236F6C"/>
    <w:rsid w:val="00240172"/>
    <w:rsid w:val="00243577"/>
    <w:rsid w:val="002467A3"/>
    <w:rsid w:val="00264728"/>
    <w:rsid w:val="00265CF3"/>
    <w:rsid w:val="002735A3"/>
    <w:rsid w:val="002736CD"/>
    <w:rsid w:val="00277744"/>
    <w:rsid w:val="00285E55"/>
    <w:rsid w:val="002908F8"/>
    <w:rsid w:val="002931E4"/>
    <w:rsid w:val="002961D6"/>
    <w:rsid w:val="002A07F3"/>
    <w:rsid w:val="002A209E"/>
    <w:rsid w:val="002A6589"/>
    <w:rsid w:val="002B2E18"/>
    <w:rsid w:val="002B401E"/>
    <w:rsid w:val="002B6784"/>
    <w:rsid w:val="002C17CB"/>
    <w:rsid w:val="002C6956"/>
    <w:rsid w:val="002C7B30"/>
    <w:rsid w:val="002E3200"/>
    <w:rsid w:val="002F1BFC"/>
    <w:rsid w:val="002F5BB0"/>
    <w:rsid w:val="00301DD0"/>
    <w:rsid w:val="00306B5B"/>
    <w:rsid w:val="003248A7"/>
    <w:rsid w:val="003331BD"/>
    <w:rsid w:val="00334231"/>
    <w:rsid w:val="003400DD"/>
    <w:rsid w:val="00341BD2"/>
    <w:rsid w:val="00351AB4"/>
    <w:rsid w:val="00375647"/>
    <w:rsid w:val="003807F3"/>
    <w:rsid w:val="003874CB"/>
    <w:rsid w:val="00392E8E"/>
    <w:rsid w:val="00393D72"/>
    <w:rsid w:val="00396AC3"/>
    <w:rsid w:val="003E4C7A"/>
    <w:rsid w:val="003F584A"/>
    <w:rsid w:val="004028B9"/>
    <w:rsid w:val="00431575"/>
    <w:rsid w:val="0043461F"/>
    <w:rsid w:val="00436366"/>
    <w:rsid w:val="00456FD4"/>
    <w:rsid w:val="00457ECD"/>
    <w:rsid w:val="00491B36"/>
    <w:rsid w:val="004B2041"/>
    <w:rsid w:val="004C1D5C"/>
    <w:rsid w:val="004C79B8"/>
    <w:rsid w:val="004C7E12"/>
    <w:rsid w:val="004D11F5"/>
    <w:rsid w:val="004D5237"/>
    <w:rsid w:val="004F7979"/>
    <w:rsid w:val="0051054A"/>
    <w:rsid w:val="00541319"/>
    <w:rsid w:val="00571D63"/>
    <w:rsid w:val="00574818"/>
    <w:rsid w:val="00582B22"/>
    <w:rsid w:val="0059432E"/>
    <w:rsid w:val="005A309F"/>
    <w:rsid w:val="005A34F2"/>
    <w:rsid w:val="005A4B9D"/>
    <w:rsid w:val="005A59C3"/>
    <w:rsid w:val="005C3582"/>
    <w:rsid w:val="005D5D84"/>
    <w:rsid w:val="005E1016"/>
    <w:rsid w:val="005F331F"/>
    <w:rsid w:val="00600AFD"/>
    <w:rsid w:val="0060526F"/>
    <w:rsid w:val="006237A6"/>
    <w:rsid w:val="00625D21"/>
    <w:rsid w:val="00634E77"/>
    <w:rsid w:val="0064384C"/>
    <w:rsid w:val="00650214"/>
    <w:rsid w:val="006521E2"/>
    <w:rsid w:val="00655F38"/>
    <w:rsid w:val="00655FAB"/>
    <w:rsid w:val="00656C7A"/>
    <w:rsid w:val="006658F6"/>
    <w:rsid w:val="00667BFF"/>
    <w:rsid w:val="00687981"/>
    <w:rsid w:val="006A1024"/>
    <w:rsid w:val="006B3C67"/>
    <w:rsid w:val="006B58A7"/>
    <w:rsid w:val="006C4027"/>
    <w:rsid w:val="006C435F"/>
    <w:rsid w:val="006C5532"/>
    <w:rsid w:val="006D01D5"/>
    <w:rsid w:val="006D17F1"/>
    <w:rsid w:val="0070334D"/>
    <w:rsid w:val="00710EB7"/>
    <w:rsid w:val="0071145B"/>
    <w:rsid w:val="00727114"/>
    <w:rsid w:val="007356E0"/>
    <w:rsid w:val="00755D10"/>
    <w:rsid w:val="00756BB2"/>
    <w:rsid w:val="00785C6D"/>
    <w:rsid w:val="007A1EA9"/>
    <w:rsid w:val="007B18AB"/>
    <w:rsid w:val="007B204D"/>
    <w:rsid w:val="007B24A6"/>
    <w:rsid w:val="007B393A"/>
    <w:rsid w:val="007B6678"/>
    <w:rsid w:val="007C0D6C"/>
    <w:rsid w:val="007E2A87"/>
    <w:rsid w:val="007F039F"/>
    <w:rsid w:val="008110B1"/>
    <w:rsid w:val="00834037"/>
    <w:rsid w:val="00866BE9"/>
    <w:rsid w:val="00883531"/>
    <w:rsid w:val="0088566F"/>
    <w:rsid w:val="00890974"/>
    <w:rsid w:val="008974A5"/>
    <w:rsid w:val="008A1E5A"/>
    <w:rsid w:val="008A74D9"/>
    <w:rsid w:val="008E73F8"/>
    <w:rsid w:val="008F3990"/>
    <w:rsid w:val="008F6935"/>
    <w:rsid w:val="00905A06"/>
    <w:rsid w:val="00914E91"/>
    <w:rsid w:val="00917D93"/>
    <w:rsid w:val="009227F4"/>
    <w:rsid w:val="00924637"/>
    <w:rsid w:val="00930B42"/>
    <w:rsid w:val="00931A94"/>
    <w:rsid w:val="00933678"/>
    <w:rsid w:val="00933839"/>
    <w:rsid w:val="009349D7"/>
    <w:rsid w:val="009461EB"/>
    <w:rsid w:val="00951CE1"/>
    <w:rsid w:val="00962434"/>
    <w:rsid w:val="00962EDB"/>
    <w:rsid w:val="009715B8"/>
    <w:rsid w:val="00971A06"/>
    <w:rsid w:val="009775D9"/>
    <w:rsid w:val="0099320B"/>
    <w:rsid w:val="00994F28"/>
    <w:rsid w:val="0099502C"/>
    <w:rsid w:val="009B75E0"/>
    <w:rsid w:val="009C1F50"/>
    <w:rsid w:val="009D7A96"/>
    <w:rsid w:val="00A010BD"/>
    <w:rsid w:val="00A01EB6"/>
    <w:rsid w:val="00A14188"/>
    <w:rsid w:val="00A156D0"/>
    <w:rsid w:val="00A17690"/>
    <w:rsid w:val="00A24821"/>
    <w:rsid w:val="00A30174"/>
    <w:rsid w:val="00A33A37"/>
    <w:rsid w:val="00A3692D"/>
    <w:rsid w:val="00A52A44"/>
    <w:rsid w:val="00A53718"/>
    <w:rsid w:val="00A76A0C"/>
    <w:rsid w:val="00A87E27"/>
    <w:rsid w:val="00A95FD1"/>
    <w:rsid w:val="00AA1306"/>
    <w:rsid w:val="00AA1F06"/>
    <w:rsid w:val="00AB437F"/>
    <w:rsid w:val="00AC131F"/>
    <w:rsid w:val="00AC1890"/>
    <w:rsid w:val="00AE3E79"/>
    <w:rsid w:val="00B02943"/>
    <w:rsid w:val="00B44C5E"/>
    <w:rsid w:val="00B73F87"/>
    <w:rsid w:val="00B76B86"/>
    <w:rsid w:val="00B814AD"/>
    <w:rsid w:val="00B84F9E"/>
    <w:rsid w:val="00B936C9"/>
    <w:rsid w:val="00B94D3D"/>
    <w:rsid w:val="00BA13E0"/>
    <w:rsid w:val="00BA3E60"/>
    <w:rsid w:val="00BB02AE"/>
    <w:rsid w:val="00BC75EF"/>
    <w:rsid w:val="00BD22E2"/>
    <w:rsid w:val="00BF4E41"/>
    <w:rsid w:val="00C058FC"/>
    <w:rsid w:val="00C07F2F"/>
    <w:rsid w:val="00C159C2"/>
    <w:rsid w:val="00C16305"/>
    <w:rsid w:val="00C165F1"/>
    <w:rsid w:val="00C213AB"/>
    <w:rsid w:val="00C21575"/>
    <w:rsid w:val="00C2712F"/>
    <w:rsid w:val="00C32B90"/>
    <w:rsid w:val="00C457A3"/>
    <w:rsid w:val="00C45C56"/>
    <w:rsid w:val="00C62423"/>
    <w:rsid w:val="00C637FB"/>
    <w:rsid w:val="00C67DAE"/>
    <w:rsid w:val="00C7389A"/>
    <w:rsid w:val="00C73A15"/>
    <w:rsid w:val="00C83CC2"/>
    <w:rsid w:val="00C86314"/>
    <w:rsid w:val="00C87B76"/>
    <w:rsid w:val="00C90BE9"/>
    <w:rsid w:val="00C91487"/>
    <w:rsid w:val="00C91FF7"/>
    <w:rsid w:val="00C93032"/>
    <w:rsid w:val="00C97209"/>
    <w:rsid w:val="00CD30B5"/>
    <w:rsid w:val="00CD3480"/>
    <w:rsid w:val="00CF1297"/>
    <w:rsid w:val="00D070BA"/>
    <w:rsid w:val="00D66663"/>
    <w:rsid w:val="00D8162C"/>
    <w:rsid w:val="00DB6031"/>
    <w:rsid w:val="00DB6038"/>
    <w:rsid w:val="00DE5FB8"/>
    <w:rsid w:val="00DF3657"/>
    <w:rsid w:val="00DF3EBA"/>
    <w:rsid w:val="00E07D8A"/>
    <w:rsid w:val="00E14146"/>
    <w:rsid w:val="00E20AAA"/>
    <w:rsid w:val="00E40D73"/>
    <w:rsid w:val="00E66975"/>
    <w:rsid w:val="00E778A5"/>
    <w:rsid w:val="00E800F7"/>
    <w:rsid w:val="00E95BD1"/>
    <w:rsid w:val="00E979DF"/>
    <w:rsid w:val="00EA6F9F"/>
    <w:rsid w:val="00EB6930"/>
    <w:rsid w:val="00EC014C"/>
    <w:rsid w:val="00EC0E01"/>
    <w:rsid w:val="00EC41DE"/>
    <w:rsid w:val="00EC4BF0"/>
    <w:rsid w:val="00EC627C"/>
    <w:rsid w:val="00ED0D85"/>
    <w:rsid w:val="00ED6E4D"/>
    <w:rsid w:val="00EE3B6B"/>
    <w:rsid w:val="00EE4B2E"/>
    <w:rsid w:val="00EE705D"/>
    <w:rsid w:val="00EF1188"/>
    <w:rsid w:val="00F14AC1"/>
    <w:rsid w:val="00F15380"/>
    <w:rsid w:val="00F231F3"/>
    <w:rsid w:val="00F26A20"/>
    <w:rsid w:val="00F54E8B"/>
    <w:rsid w:val="00F703D1"/>
    <w:rsid w:val="00F71BDF"/>
    <w:rsid w:val="00F87BAA"/>
    <w:rsid w:val="00FA2BD2"/>
    <w:rsid w:val="00FB089B"/>
    <w:rsid w:val="00FB0F66"/>
    <w:rsid w:val="00FC6C20"/>
    <w:rsid w:val="00FE552B"/>
    <w:rsid w:val="00FE6C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206B7"/>
  <w15:chartTrackingRefBased/>
  <w15:docId w15:val="{CC2FD8CE-3EB5-4521-B2E8-5612AE84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8631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D6E4D"/>
    <w:pPr>
      <w:tabs>
        <w:tab w:val="center" w:pos="4819"/>
        <w:tab w:val="right" w:pos="9638"/>
      </w:tabs>
    </w:pPr>
  </w:style>
  <w:style w:type="character" w:customStyle="1" w:styleId="AntratsDiagrama">
    <w:name w:val="Antraštės Diagrama"/>
    <w:link w:val="Antrats"/>
    <w:rsid w:val="00ED6E4D"/>
    <w:rPr>
      <w:sz w:val="24"/>
      <w:szCs w:val="24"/>
    </w:rPr>
  </w:style>
  <w:style w:type="paragraph" w:styleId="Porat">
    <w:name w:val="footer"/>
    <w:basedOn w:val="prastasis"/>
    <w:link w:val="PoratDiagrama"/>
    <w:rsid w:val="00ED6E4D"/>
    <w:pPr>
      <w:tabs>
        <w:tab w:val="center" w:pos="4819"/>
        <w:tab w:val="right" w:pos="9638"/>
      </w:tabs>
    </w:pPr>
  </w:style>
  <w:style w:type="character" w:customStyle="1" w:styleId="PoratDiagrama">
    <w:name w:val="Poraštė Diagrama"/>
    <w:link w:val="Porat"/>
    <w:rsid w:val="00ED6E4D"/>
    <w:rPr>
      <w:sz w:val="24"/>
      <w:szCs w:val="24"/>
    </w:rPr>
  </w:style>
  <w:style w:type="paragraph" w:styleId="Sraopastraipa">
    <w:name w:val="List Paragraph"/>
    <w:basedOn w:val="prastasis"/>
    <w:uiPriority w:val="34"/>
    <w:qFormat/>
    <w:rsid w:val="00074EA5"/>
    <w:pPr>
      <w:ind w:left="720"/>
      <w:contextualSpacing/>
    </w:pPr>
  </w:style>
  <w:style w:type="table" w:styleId="Lentelstinklelis">
    <w:name w:val="Table Grid"/>
    <w:basedOn w:val="prastojilentel"/>
    <w:rsid w:val="0007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074EA5"/>
    <w:pPr>
      <w:suppressAutoHyphens/>
    </w:pPr>
    <w:rPr>
      <w:lang w:eastAsia="ar-SA"/>
    </w:rPr>
  </w:style>
  <w:style w:type="character" w:styleId="Hipersaitas">
    <w:name w:val="Hyperlink"/>
    <w:rsid w:val="0064384C"/>
    <w:rPr>
      <w:color w:val="0563C1"/>
      <w:u w:val="single"/>
    </w:rPr>
  </w:style>
  <w:style w:type="character" w:styleId="Neapdorotaspaminjimas">
    <w:name w:val="Unresolved Mention"/>
    <w:uiPriority w:val="99"/>
    <w:semiHidden/>
    <w:unhideWhenUsed/>
    <w:rsid w:val="0064384C"/>
    <w:rPr>
      <w:color w:val="605E5C"/>
      <w:shd w:val="clear" w:color="auto" w:fill="E1DFDD"/>
    </w:rPr>
  </w:style>
  <w:style w:type="character" w:styleId="Perirtashipersaitas">
    <w:name w:val="FollowedHyperlink"/>
    <w:rsid w:val="00C45C56"/>
    <w:rPr>
      <w:color w:val="954F72"/>
      <w:u w:val="single"/>
    </w:rPr>
  </w:style>
  <w:style w:type="character" w:styleId="Grietas">
    <w:name w:val="Strong"/>
    <w:qFormat/>
    <w:rsid w:val="00DF3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046">
      <w:bodyDiv w:val="1"/>
      <w:marLeft w:val="0"/>
      <w:marRight w:val="0"/>
      <w:marTop w:val="0"/>
      <w:marBottom w:val="0"/>
      <w:divBdr>
        <w:top w:val="none" w:sz="0" w:space="0" w:color="auto"/>
        <w:left w:val="none" w:sz="0" w:space="0" w:color="auto"/>
        <w:bottom w:val="none" w:sz="0" w:space="0" w:color="auto"/>
        <w:right w:val="none" w:sz="0" w:space="0" w:color="auto"/>
      </w:divBdr>
    </w:div>
    <w:div w:id="107547135">
      <w:bodyDiv w:val="1"/>
      <w:marLeft w:val="0"/>
      <w:marRight w:val="0"/>
      <w:marTop w:val="0"/>
      <w:marBottom w:val="0"/>
      <w:divBdr>
        <w:top w:val="none" w:sz="0" w:space="0" w:color="auto"/>
        <w:left w:val="none" w:sz="0" w:space="0" w:color="auto"/>
        <w:bottom w:val="none" w:sz="0" w:space="0" w:color="auto"/>
        <w:right w:val="none" w:sz="0" w:space="0" w:color="auto"/>
      </w:divBdr>
    </w:div>
    <w:div w:id="126826051">
      <w:bodyDiv w:val="1"/>
      <w:marLeft w:val="0"/>
      <w:marRight w:val="0"/>
      <w:marTop w:val="0"/>
      <w:marBottom w:val="0"/>
      <w:divBdr>
        <w:top w:val="none" w:sz="0" w:space="0" w:color="auto"/>
        <w:left w:val="none" w:sz="0" w:space="0" w:color="auto"/>
        <w:bottom w:val="none" w:sz="0" w:space="0" w:color="auto"/>
        <w:right w:val="none" w:sz="0" w:space="0" w:color="auto"/>
      </w:divBdr>
    </w:div>
    <w:div w:id="153769027">
      <w:bodyDiv w:val="1"/>
      <w:marLeft w:val="0"/>
      <w:marRight w:val="0"/>
      <w:marTop w:val="0"/>
      <w:marBottom w:val="0"/>
      <w:divBdr>
        <w:top w:val="none" w:sz="0" w:space="0" w:color="auto"/>
        <w:left w:val="none" w:sz="0" w:space="0" w:color="auto"/>
        <w:bottom w:val="none" w:sz="0" w:space="0" w:color="auto"/>
        <w:right w:val="none" w:sz="0" w:space="0" w:color="auto"/>
      </w:divBdr>
    </w:div>
    <w:div w:id="243953577">
      <w:bodyDiv w:val="1"/>
      <w:marLeft w:val="0"/>
      <w:marRight w:val="0"/>
      <w:marTop w:val="0"/>
      <w:marBottom w:val="0"/>
      <w:divBdr>
        <w:top w:val="none" w:sz="0" w:space="0" w:color="auto"/>
        <w:left w:val="none" w:sz="0" w:space="0" w:color="auto"/>
        <w:bottom w:val="none" w:sz="0" w:space="0" w:color="auto"/>
        <w:right w:val="none" w:sz="0" w:space="0" w:color="auto"/>
      </w:divBdr>
    </w:div>
    <w:div w:id="392041623">
      <w:bodyDiv w:val="1"/>
      <w:marLeft w:val="0"/>
      <w:marRight w:val="0"/>
      <w:marTop w:val="0"/>
      <w:marBottom w:val="0"/>
      <w:divBdr>
        <w:top w:val="none" w:sz="0" w:space="0" w:color="auto"/>
        <w:left w:val="none" w:sz="0" w:space="0" w:color="auto"/>
        <w:bottom w:val="none" w:sz="0" w:space="0" w:color="auto"/>
        <w:right w:val="none" w:sz="0" w:space="0" w:color="auto"/>
      </w:divBdr>
    </w:div>
    <w:div w:id="550532344">
      <w:bodyDiv w:val="1"/>
      <w:marLeft w:val="0"/>
      <w:marRight w:val="0"/>
      <w:marTop w:val="0"/>
      <w:marBottom w:val="0"/>
      <w:divBdr>
        <w:top w:val="none" w:sz="0" w:space="0" w:color="auto"/>
        <w:left w:val="none" w:sz="0" w:space="0" w:color="auto"/>
        <w:bottom w:val="none" w:sz="0" w:space="0" w:color="auto"/>
        <w:right w:val="none" w:sz="0" w:space="0" w:color="auto"/>
      </w:divBdr>
    </w:div>
    <w:div w:id="667096863">
      <w:bodyDiv w:val="1"/>
      <w:marLeft w:val="0"/>
      <w:marRight w:val="0"/>
      <w:marTop w:val="0"/>
      <w:marBottom w:val="0"/>
      <w:divBdr>
        <w:top w:val="none" w:sz="0" w:space="0" w:color="auto"/>
        <w:left w:val="none" w:sz="0" w:space="0" w:color="auto"/>
        <w:bottom w:val="none" w:sz="0" w:space="0" w:color="auto"/>
        <w:right w:val="none" w:sz="0" w:space="0" w:color="auto"/>
      </w:divBdr>
    </w:div>
    <w:div w:id="673801333">
      <w:bodyDiv w:val="1"/>
      <w:marLeft w:val="0"/>
      <w:marRight w:val="0"/>
      <w:marTop w:val="0"/>
      <w:marBottom w:val="0"/>
      <w:divBdr>
        <w:top w:val="none" w:sz="0" w:space="0" w:color="auto"/>
        <w:left w:val="none" w:sz="0" w:space="0" w:color="auto"/>
        <w:bottom w:val="none" w:sz="0" w:space="0" w:color="auto"/>
        <w:right w:val="none" w:sz="0" w:space="0" w:color="auto"/>
      </w:divBdr>
    </w:div>
    <w:div w:id="821888578">
      <w:bodyDiv w:val="1"/>
      <w:marLeft w:val="0"/>
      <w:marRight w:val="0"/>
      <w:marTop w:val="0"/>
      <w:marBottom w:val="0"/>
      <w:divBdr>
        <w:top w:val="none" w:sz="0" w:space="0" w:color="auto"/>
        <w:left w:val="none" w:sz="0" w:space="0" w:color="auto"/>
        <w:bottom w:val="none" w:sz="0" w:space="0" w:color="auto"/>
        <w:right w:val="none" w:sz="0" w:space="0" w:color="auto"/>
      </w:divBdr>
    </w:div>
    <w:div w:id="823472033">
      <w:bodyDiv w:val="1"/>
      <w:marLeft w:val="0"/>
      <w:marRight w:val="0"/>
      <w:marTop w:val="0"/>
      <w:marBottom w:val="0"/>
      <w:divBdr>
        <w:top w:val="none" w:sz="0" w:space="0" w:color="auto"/>
        <w:left w:val="none" w:sz="0" w:space="0" w:color="auto"/>
        <w:bottom w:val="none" w:sz="0" w:space="0" w:color="auto"/>
        <w:right w:val="none" w:sz="0" w:space="0" w:color="auto"/>
      </w:divBdr>
    </w:div>
    <w:div w:id="988511455">
      <w:bodyDiv w:val="1"/>
      <w:marLeft w:val="0"/>
      <w:marRight w:val="0"/>
      <w:marTop w:val="0"/>
      <w:marBottom w:val="0"/>
      <w:divBdr>
        <w:top w:val="none" w:sz="0" w:space="0" w:color="auto"/>
        <w:left w:val="none" w:sz="0" w:space="0" w:color="auto"/>
        <w:bottom w:val="none" w:sz="0" w:space="0" w:color="auto"/>
        <w:right w:val="none" w:sz="0" w:space="0" w:color="auto"/>
      </w:divBdr>
    </w:div>
    <w:div w:id="1102413417">
      <w:bodyDiv w:val="1"/>
      <w:marLeft w:val="0"/>
      <w:marRight w:val="0"/>
      <w:marTop w:val="0"/>
      <w:marBottom w:val="0"/>
      <w:divBdr>
        <w:top w:val="none" w:sz="0" w:space="0" w:color="auto"/>
        <w:left w:val="none" w:sz="0" w:space="0" w:color="auto"/>
        <w:bottom w:val="none" w:sz="0" w:space="0" w:color="auto"/>
        <w:right w:val="none" w:sz="0" w:space="0" w:color="auto"/>
      </w:divBdr>
    </w:div>
    <w:div w:id="1115096846">
      <w:bodyDiv w:val="1"/>
      <w:marLeft w:val="0"/>
      <w:marRight w:val="0"/>
      <w:marTop w:val="0"/>
      <w:marBottom w:val="0"/>
      <w:divBdr>
        <w:top w:val="none" w:sz="0" w:space="0" w:color="auto"/>
        <w:left w:val="none" w:sz="0" w:space="0" w:color="auto"/>
        <w:bottom w:val="none" w:sz="0" w:space="0" w:color="auto"/>
        <w:right w:val="none" w:sz="0" w:space="0" w:color="auto"/>
      </w:divBdr>
    </w:div>
    <w:div w:id="1376615319">
      <w:bodyDiv w:val="1"/>
      <w:marLeft w:val="0"/>
      <w:marRight w:val="0"/>
      <w:marTop w:val="0"/>
      <w:marBottom w:val="0"/>
      <w:divBdr>
        <w:top w:val="none" w:sz="0" w:space="0" w:color="auto"/>
        <w:left w:val="none" w:sz="0" w:space="0" w:color="auto"/>
        <w:bottom w:val="none" w:sz="0" w:space="0" w:color="auto"/>
        <w:right w:val="none" w:sz="0" w:space="0" w:color="auto"/>
      </w:divBdr>
    </w:div>
    <w:div w:id="19417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kiskis.lt/wp-content/uploads/2019/04/BP_Rokiskio_m_S-4_Erdvine_struktur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kiskis.lt/wp-content/uploads/2019/04/BP_Rokiskio_m_S-3_Susisiekimo_infrastruktur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okiskis.lt/wp-content/uploads/2019/04/BP_Rokiskio_m_S-7_Zeldynu_siste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kiskis.lt/wp-content/uploads/2019/04/BP_Rokiskio_m_S-2_Inzinerineinfrastruktura.pdf" TargetMode="External"/><Relationship Id="rId5" Type="http://schemas.openxmlformats.org/officeDocument/2006/relationships/webSettings" Target="webSettings.xml"/><Relationship Id="rId15" Type="http://schemas.openxmlformats.org/officeDocument/2006/relationships/hyperlink" Target="https://rokiskis.lt/wp-content/uploads/2019/04/BP_Rokiskio_m_S-6_Gamtinis_karkasas.pdf" TargetMode="External"/><Relationship Id="rId10" Type="http://schemas.openxmlformats.org/officeDocument/2006/relationships/hyperlink" Target="https://rokiskis.lt/wp-content/uploads/2019/04/BP_Rokiskio_m_S-1_Teritorijupanaudojimoplana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kiskis.lt/wp-content/uploads/2019/04/Aiskinamasisrastas_Rokiskiom_BP_sprendiniai.pdf" TargetMode="External"/><Relationship Id="rId14" Type="http://schemas.openxmlformats.org/officeDocument/2006/relationships/hyperlink" Target="https://rokiskis.lt/wp-content/uploads/2019/04/BP_Rokiskio_m_S-5_Pletros_prioritetai.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D3AE-3396-44D9-BE33-06C55BD2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4998</Words>
  <Characters>2849</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Microsoft</Company>
  <LinksUpToDate>false</LinksUpToDate>
  <CharactersWithSpaces>7832</CharactersWithSpaces>
  <SharedDoc>false</SharedDoc>
  <HLinks>
    <vt:vector size="48" baseType="variant">
      <vt:variant>
        <vt:i4>2949200</vt:i4>
      </vt:variant>
      <vt:variant>
        <vt:i4>21</vt:i4>
      </vt:variant>
      <vt:variant>
        <vt:i4>0</vt:i4>
      </vt:variant>
      <vt:variant>
        <vt:i4>5</vt:i4>
      </vt:variant>
      <vt:variant>
        <vt:lpwstr>https://rokiskis.lt/wp-content/uploads/2019/04/BP_Rokiskio_m_S-7_Zeldynu_sistema.pdf</vt:lpwstr>
      </vt:variant>
      <vt:variant>
        <vt:lpwstr/>
      </vt:variant>
      <vt:variant>
        <vt:i4>7143425</vt:i4>
      </vt:variant>
      <vt:variant>
        <vt:i4>18</vt:i4>
      </vt:variant>
      <vt:variant>
        <vt:i4>0</vt:i4>
      </vt:variant>
      <vt:variant>
        <vt:i4>5</vt:i4>
      </vt:variant>
      <vt:variant>
        <vt:lpwstr>https://rokiskis.lt/wp-content/uploads/2019/04/BP_Rokiskio_m_S-6_Gamtinis_karkasas.pdf</vt:lpwstr>
      </vt:variant>
      <vt:variant>
        <vt:lpwstr/>
      </vt:variant>
      <vt:variant>
        <vt:i4>2555976</vt:i4>
      </vt:variant>
      <vt:variant>
        <vt:i4>15</vt:i4>
      </vt:variant>
      <vt:variant>
        <vt:i4>0</vt:i4>
      </vt:variant>
      <vt:variant>
        <vt:i4>5</vt:i4>
      </vt:variant>
      <vt:variant>
        <vt:lpwstr>https://rokiskis.lt/wp-content/uploads/2019/04/BP_Rokiskio_m_S-5_Pletros_prioritetai.pdf</vt:lpwstr>
      </vt:variant>
      <vt:variant>
        <vt:lpwstr/>
      </vt:variant>
      <vt:variant>
        <vt:i4>4390946</vt:i4>
      </vt:variant>
      <vt:variant>
        <vt:i4>12</vt:i4>
      </vt:variant>
      <vt:variant>
        <vt:i4>0</vt:i4>
      </vt:variant>
      <vt:variant>
        <vt:i4>5</vt:i4>
      </vt:variant>
      <vt:variant>
        <vt:lpwstr>https://rokiskis.lt/wp-content/uploads/2019/04/BP_Rokiskio_m_S-4_Erdvine_struktura.pdf</vt:lpwstr>
      </vt:variant>
      <vt:variant>
        <vt:lpwstr/>
      </vt:variant>
      <vt:variant>
        <vt:i4>1179748</vt:i4>
      </vt:variant>
      <vt:variant>
        <vt:i4>9</vt:i4>
      </vt:variant>
      <vt:variant>
        <vt:i4>0</vt:i4>
      </vt:variant>
      <vt:variant>
        <vt:i4>5</vt:i4>
      </vt:variant>
      <vt:variant>
        <vt:lpwstr>https://rokiskis.lt/wp-content/uploads/2019/04/BP_Rokiskio_m_S-3_Susisiekimo_infrastruktura.pdf</vt:lpwstr>
      </vt:variant>
      <vt:variant>
        <vt:lpwstr/>
      </vt:variant>
      <vt:variant>
        <vt:i4>6422566</vt:i4>
      </vt:variant>
      <vt:variant>
        <vt:i4>6</vt:i4>
      </vt:variant>
      <vt:variant>
        <vt:i4>0</vt:i4>
      </vt:variant>
      <vt:variant>
        <vt:i4>5</vt:i4>
      </vt:variant>
      <vt:variant>
        <vt:lpwstr>https://rokiskis.lt/wp-content/uploads/2019/04/BP_Rokiskio_m_S-2_Inzinerineinfrastruktura.pdf</vt:lpwstr>
      </vt:variant>
      <vt:variant>
        <vt:lpwstr/>
      </vt:variant>
      <vt:variant>
        <vt:i4>2883708</vt:i4>
      </vt:variant>
      <vt:variant>
        <vt:i4>3</vt:i4>
      </vt:variant>
      <vt:variant>
        <vt:i4>0</vt:i4>
      </vt:variant>
      <vt:variant>
        <vt:i4>5</vt:i4>
      </vt:variant>
      <vt:variant>
        <vt:lpwstr>https://rokiskis.lt/wp-content/uploads/2019/04/BP_Rokiskio_m_S-1_Teritorijupanaudojimoplanas.pdf</vt:lpwstr>
      </vt:variant>
      <vt:variant>
        <vt:lpwstr/>
      </vt:variant>
      <vt:variant>
        <vt:i4>2293851</vt:i4>
      </vt:variant>
      <vt:variant>
        <vt:i4>0</vt:i4>
      </vt:variant>
      <vt:variant>
        <vt:i4>0</vt:i4>
      </vt:variant>
      <vt:variant>
        <vt:i4>5</vt:i4>
      </vt:variant>
      <vt:variant>
        <vt:lpwstr>https://rokiskis.lt/wp-content/uploads/2019/04/Aiskinamasisrastas_Rokiskiom_BP_sprendiniai.pdf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subject/>
  <dc:creator>Reda Dudienė</dc:creator>
  <cp:keywords/>
  <cp:lastModifiedBy>Rasa Virbalienė</cp:lastModifiedBy>
  <cp:revision>3</cp:revision>
  <dcterms:created xsi:type="dcterms:W3CDTF">2024-03-21T06:19:00Z</dcterms:created>
  <dcterms:modified xsi:type="dcterms:W3CDTF">2024-03-21T06:19:00Z</dcterms:modified>
</cp:coreProperties>
</file>